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D69AF7" w14:textId="08F4808D" w:rsidR="00CE4602" w:rsidRDefault="00CE4602" w:rsidP="00CE4602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PROGRAMMA DI MATEMATICA</w:t>
      </w:r>
    </w:p>
    <w:p w14:paraId="059BD1A0" w14:textId="16E9791B" w:rsidR="00CE4602" w:rsidRDefault="00CE4602" w:rsidP="00CE46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CLASSE 1A LES</w:t>
      </w:r>
    </w:p>
    <w:p w14:paraId="0EB08BC1" w14:textId="50F63A15" w:rsidR="00CE4602" w:rsidRDefault="00CE4602" w:rsidP="00CE46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A.S. 2023/2024</w:t>
      </w:r>
    </w:p>
    <w:p w14:paraId="71C844ED" w14:textId="0A045300" w:rsidR="00CE4602" w:rsidRDefault="00CE4602" w:rsidP="00CE46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PROF.SSA D’APRANO NOEMI</w:t>
      </w:r>
    </w:p>
    <w:p w14:paraId="4FC32BEB" w14:textId="594D02D8" w:rsidR="00CE4602" w:rsidRDefault="00CE4602" w:rsidP="00CE460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4602">
        <w:rPr>
          <w:rFonts w:ascii="Times New Roman" w:hAnsi="Times New Roman" w:cs="Times New Roman"/>
          <w:b/>
          <w:bCs/>
          <w:sz w:val="28"/>
          <w:szCs w:val="28"/>
        </w:rPr>
        <w:t>I numeri naturali</w:t>
      </w:r>
    </w:p>
    <w:p w14:paraId="2A306B0F" w14:textId="173E34AB" w:rsidR="00CE4602" w:rsidRDefault="00CE4602" w:rsidP="00CE46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numeri naturali. Le potenze. Prime definizioni. Le operazioni. La potenza. Espressioni con i numeri naturali. Proprietà delle potenze. Definizione di numero primo. Definizione MCD e mcm. Fattorizzazione.</w:t>
      </w:r>
    </w:p>
    <w:p w14:paraId="59B8C782" w14:textId="4B54F8FE" w:rsidR="00CE4602" w:rsidRDefault="00CE4602" w:rsidP="00CE460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4602">
        <w:rPr>
          <w:rFonts w:ascii="Times New Roman" w:hAnsi="Times New Roman" w:cs="Times New Roman"/>
          <w:b/>
          <w:bCs/>
          <w:sz w:val="28"/>
          <w:szCs w:val="28"/>
        </w:rPr>
        <w:t>I numeri interi</w:t>
      </w:r>
    </w:p>
    <w:p w14:paraId="61CE8BF7" w14:textId="44FEF149" w:rsidR="00CE4602" w:rsidRDefault="00CE4602" w:rsidP="00CE46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Insieme Z. Le operazioni. La potenza. Leggi di monotonia. Espressioni con i numeri interi.</w:t>
      </w:r>
    </w:p>
    <w:p w14:paraId="2BFBCB4E" w14:textId="6097497F" w:rsidR="00CE4602" w:rsidRDefault="00CE4602" w:rsidP="00CE460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4602">
        <w:rPr>
          <w:rFonts w:ascii="Times New Roman" w:hAnsi="Times New Roman" w:cs="Times New Roman"/>
          <w:b/>
          <w:bCs/>
          <w:sz w:val="28"/>
          <w:szCs w:val="28"/>
        </w:rPr>
        <w:t>I numeri razionali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e reali</w:t>
      </w:r>
    </w:p>
    <w:p w14:paraId="36C5D4C4" w14:textId="098C324D" w:rsidR="00CE4602" w:rsidRDefault="00CE4602" w:rsidP="00CE46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Definizione di frazione. Riduzione ai minimi termini. Semplificazione di frazioni. Minimo denominatore comune. Le operazioni tra frazioni. Potenza di una frazione. Definizione di numero razionale. Numeri decimali e numeri periodici. Definizione di numero irrazionale e reale.</w:t>
      </w:r>
    </w:p>
    <w:p w14:paraId="5A5C13EC" w14:textId="2712E338" w:rsidR="00CE4602" w:rsidRDefault="00CE4602" w:rsidP="00CE460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E4602">
        <w:rPr>
          <w:rFonts w:ascii="Times New Roman" w:hAnsi="Times New Roman" w:cs="Times New Roman"/>
          <w:b/>
          <w:bCs/>
          <w:sz w:val="28"/>
          <w:szCs w:val="28"/>
        </w:rPr>
        <w:t>Gli insiemi</w:t>
      </w:r>
    </w:p>
    <w:p w14:paraId="12EF5A55" w14:textId="6B68923E" w:rsidR="00CE4602" w:rsidRDefault="00A21D8C" w:rsidP="00CE46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Definizione di insieme. Elemento di un insieme. Rappresentazione di un insieme. I sottoinsiemi. Sottoinsiemi propri ed impropri. Operazioni tra insiemi. Insieme complementare. Insieme delle parti e partizione.</w:t>
      </w:r>
    </w:p>
    <w:p w14:paraId="36422AD7" w14:textId="6F41104E" w:rsidR="00A21D8C" w:rsidRDefault="00A21D8C" w:rsidP="00CE460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21D8C">
        <w:rPr>
          <w:rFonts w:ascii="Times New Roman" w:hAnsi="Times New Roman" w:cs="Times New Roman"/>
          <w:b/>
          <w:bCs/>
          <w:sz w:val="28"/>
          <w:szCs w:val="28"/>
        </w:rPr>
        <w:t>I monomi</w:t>
      </w:r>
    </w:p>
    <w:p w14:paraId="6B50B73B" w14:textId="529B6223" w:rsidR="00A21D8C" w:rsidRDefault="00A21D8C" w:rsidP="00CE46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Definizione di monomio. Operazioni tra monomi. Potenza di un monomio. Espressioni.</w:t>
      </w:r>
    </w:p>
    <w:p w14:paraId="136113B2" w14:textId="756BF244" w:rsidR="00A21D8C" w:rsidRDefault="00A21D8C" w:rsidP="00CE460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21D8C">
        <w:rPr>
          <w:rFonts w:ascii="Times New Roman" w:hAnsi="Times New Roman" w:cs="Times New Roman"/>
          <w:b/>
          <w:bCs/>
          <w:sz w:val="28"/>
          <w:szCs w:val="28"/>
        </w:rPr>
        <w:t>I polinomi</w:t>
      </w:r>
    </w:p>
    <w:p w14:paraId="563AFB9D" w14:textId="07A9F77F" w:rsidR="00A21D8C" w:rsidRPr="00A21D8C" w:rsidRDefault="00A21D8C" w:rsidP="00CE46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Definizione di polinomio. Addizione e sottrazione tra polinomi. Prodotto di un monomio per un polinomio. Prodotto tra polinomi. Espressioni.</w:t>
      </w:r>
    </w:p>
    <w:sectPr w:rsidR="00A21D8C" w:rsidRPr="00A21D8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602"/>
    <w:rsid w:val="00450BA1"/>
    <w:rsid w:val="00A21D8C"/>
    <w:rsid w:val="00A4627C"/>
    <w:rsid w:val="00CE4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C651F"/>
  <w15:chartTrackingRefBased/>
  <w15:docId w15:val="{7E712F03-BD6C-4421-98C7-9BF0A54EF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E46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E46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E46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E46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E46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E46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E46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E46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E46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E46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E46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E46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E460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E460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E460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E460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E460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E460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E46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E46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E46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E46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E46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E460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E460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E460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E46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E460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E460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MARILENA ZEGARELLI</dc:creator>
  <cp:keywords/>
  <dc:description/>
  <cp:lastModifiedBy>Anna PC</cp:lastModifiedBy>
  <cp:revision>2</cp:revision>
  <dcterms:created xsi:type="dcterms:W3CDTF">2024-06-03T15:22:00Z</dcterms:created>
  <dcterms:modified xsi:type="dcterms:W3CDTF">2024-06-03T15:22:00Z</dcterms:modified>
</cp:coreProperties>
</file>