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D2" w:rsidRPr="001E29D2" w:rsidRDefault="001E29D2">
      <w:pPr>
        <w:rPr>
          <w:sz w:val="28"/>
          <w:szCs w:val="28"/>
        </w:rPr>
      </w:pPr>
      <w:bookmarkStart w:id="0" w:name="_GoBack"/>
      <w:bookmarkEnd w:id="0"/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ab/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ab/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     PROGRAMMA FINALE</w:t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STORIA</w:t>
      </w:r>
    </w:p>
    <w:p w:rsidR="001E29D2" w:rsidRPr="001E29D2" w:rsidRDefault="001E29D2" w:rsidP="001E29D2">
      <w:pPr>
        <w:tabs>
          <w:tab w:val="center" w:pos="7897"/>
          <w:tab w:val="left" w:pos="12165"/>
        </w:tabs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Anno Scolastico 2023/24</w:t>
      </w:r>
      <w:r w:rsidRPr="001E29D2">
        <w:rPr>
          <w:sz w:val="28"/>
          <w:szCs w:val="28"/>
        </w:rPr>
        <w:tab/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Pr="001E29D2">
        <w:rPr>
          <w:sz w:val="28"/>
          <w:szCs w:val="28"/>
        </w:rPr>
        <w:t xml:space="preserve"> Classe IIIA</w:t>
      </w:r>
      <w:r>
        <w:rPr>
          <w:sz w:val="28"/>
          <w:szCs w:val="28"/>
        </w:rPr>
        <w:t xml:space="preserve"> LES</w:t>
      </w:r>
    </w:p>
    <w:p w:rsidR="001E29D2" w:rsidRPr="001E29D2" w:rsidRDefault="001E29D2" w:rsidP="001E29D2">
      <w:pPr>
        <w:jc w:val="center"/>
        <w:rPr>
          <w:sz w:val="28"/>
          <w:szCs w:val="28"/>
        </w:rPr>
      </w:pPr>
      <w:r w:rsidRPr="001E29D2">
        <w:rPr>
          <w:sz w:val="28"/>
          <w:szCs w:val="28"/>
        </w:rPr>
        <w:t xml:space="preserve">                             Prof.ssa </w:t>
      </w:r>
      <w:proofErr w:type="spellStart"/>
      <w:r w:rsidRPr="001E29D2">
        <w:rPr>
          <w:sz w:val="28"/>
          <w:szCs w:val="28"/>
        </w:rPr>
        <w:t>Ferrarello</w:t>
      </w:r>
      <w:proofErr w:type="spellEnd"/>
      <w:r w:rsidRPr="001E29D2">
        <w:rPr>
          <w:sz w:val="28"/>
          <w:szCs w:val="28"/>
        </w:rPr>
        <w:t xml:space="preserve"> Emanuela</w:t>
      </w:r>
    </w:p>
    <w:p w:rsidR="001E29D2" w:rsidRPr="001E29D2" w:rsidRDefault="001E29D2" w:rsidP="001E29D2">
      <w:pPr>
        <w:jc w:val="center"/>
        <w:rPr>
          <w:sz w:val="28"/>
          <w:szCs w:val="28"/>
        </w:rPr>
      </w:pP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>Distinzione Alto e Basso Medioevo:</w:t>
      </w: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 xml:space="preserve">Cenni sulla caduta dell’Impero Romano d’Occidente: 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 xml:space="preserve">cenni sul periodo dei regni romano-barbarici. L’Impero di Carlo Magno: cenni sulla sua figura e sulla cultura che promuove.  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 xml:space="preserve">L’Europa carolingia e il feudalesimo: </w:t>
      </w:r>
      <w:r w:rsidRPr="001E29D2">
        <w:rPr>
          <w:spacing w:val="1"/>
          <w:sz w:val="28"/>
          <w:szCs w:val="28"/>
        </w:rPr>
        <w:t xml:space="preserve">Il sistema </w:t>
      </w:r>
      <w:r w:rsidRPr="001E29D2">
        <w:rPr>
          <w:bCs/>
          <w:spacing w:val="1"/>
          <w:sz w:val="28"/>
          <w:szCs w:val="28"/>
        </w:rPr>
        <w:t xml:space="preserve">feudale: contee, marchesati, </w:t>
      </w:r>
      <w:proofErr w:type="gramStart"/>
      <w:r w:rsidRPr="001E29D2">
        <w:rPr>
          <w:bCs/>
          <w:spacing w:val="1"/>
          <w:sz w:val="28"/>
          <w:szCs w:val="28"/>
        </w:rPr>
        <w:t>ducati;  il</w:t>
      </w:r>
      <w:proofErr w:type="gramEnd"/>
      <w:r w:rsidRPr="001E29D2">
        <w:rPr>
          <w:bCs/>
          <w:spacing w:val="1"/>
          <w:sz w:val="28"/>
          <w:szCs w:val="28"/>
        </w:rPr>
        <w:t xml:space="preserve"> Capitolare di </w:t>
      </w:r>
      <w:proofErr w:type="spellStart"/>
      <w:r w:rsidRPr="001E29D2">
        <w:rPr>
          <w:bCs/>
          <w:spacing w:val="1"/>
          <w:sz w:val="28"/>
          <w:szCs w:val="28"/>
        </w:rPr>
        <w:t>Quersay</w:t>
      </w:r>
      <w:proofErr w:type="spellEnd"/>
      <w:r w:rsidRPr="001E29D2">
        <w:rPr>
          <w:bCs/>
          <w:spacing w:val="1"/>
          <w:sz w:val="28"/>
          <w:szCs w:val="28"/>
        </w:rPr>
        <w:t xml:space="preserve">, la </w:t>
      </w:r>
      <w:proofErr w:type="spellStart"/>
      <w:r w:rsidRPr="001E29D2">
        <w:rPr>
          <w:bCs/>
          <w:spacing w:val="1"/>
          <w:sz w:val="28"/>
          <w:szCs w:val="28"/>
        </w:rPr>
        <w:t>Constitutio</w:t>
      </w:r>
      <w:proofErr w:type="spellEnd"/>
      <w:r w:rsidRPr="001E29D2">
        <w:rPr>
          <w:bCs/>
          <w:spacing w:val="1"/>
          <w:sz w:val="28"/>
          <w:szCs w:val="28"/>
        </w:rPr>
        <w:t xml:space="preserve"> de </w:t>
      </w:r>
      <w:proofErr w:type="spellStart"/>
      <w:r w:rsidRPr="001E29D2">
        <w:rPr>
          <w:bCs/>
          <w:spacing w:val="1"/>
          <w:sz w:val="28"/>
          <w:szCs w:val="28"/>
        </w:rPr>
        <w:t>feudis</w:t>
      </w:r>
      <w:proofErr w:type="spellEnd"/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 xml:space="preserve"> L’Europa nel sec. IX-X sec.: Anarchia e invasioni; incominciano a sorgere i Regni “nazionali”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 xml:space="preserve">Il Sacro Romano Impero di Ottone </w:t>
      </w:r>
      <w:proofErr w:type="gramStart"/>
      <w:r w:rsidRPr="001E29D2">
        <w:rPr>
          <w:bCs/>
          <w:spacing w:val="1"/>
          <w:sz w:val="28"/>
          <w:szCs w:val="28"/>
        </w:rPr>
        <w:t>I:  la</w:t>
      </w:r>
      <w:proofErr w:type="gramEnd"/>
      <w:r w:rsidRPr="001E29D2">
        <w:rPr>
          <w:bCs/>
          <w:spacing w:val="1"/>
          <w:sz w:val="28"/>
          <w:szCs w:val="28"/>
        </w:rPr>
        <w:t xml:space="preserve"> figura del vescovo-conte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>Mondanizzazione della chiesa: convento di Cluny e la riforma religiosa; i cistercensi e i camaldolesi; i punti di corruzione della chiesa; il ruolo degli ordini religiosi per favorire il lavoro e la fede a partire dal Medioevo e promuovere la nascita della Riforma Cattolica nel 1500.</w:t>
      </w:r>
      <w:r w:rsidR="006E4653">
        <w:rPr>
          <w:bCs/>
          <w:spacing w:val="1"/>
          <w:sz w:val="28"/>
          <w:szCs w:val="28"/>
        </w:rPr>
        <w:t xml:space="preserve"> </w:t>
      </w:r>
      <w:proofErr w:type="gramStart"/>
      <w:r w:rsidR="006E4653">
        <w:rPr>
          <w:bCs/>
          <w:spacing w:val="1"/>
          <w:sz w:val="28"/>
          <w:szCs w:val="28"/>
        </w:rPr>
        <w:t>La  via</w:t>
      </w:r>
      <w:proofErr w:type="gramEnd"/>
      <w:r w:rsidR="006E4653">
        <w:rPr>
          <w:bCs/>
          <w:spacing w:val="1"/>
          <w:sz w:val="28"/>
          <w:szCs w:val="28"/>
        </w:rPr>
        <w:t xml:space="preserve"> Francigena (cenni)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 xml:space="preserve"> </w:t>
      </w:r>
      <w:r w:rsidRPr="001E29D2">
        <w:rPr>
          <w:b/>
          <w:bCs/>
          <w:spacing w:val="1"/>
          <w:sz w:val="28"/>
          <w:szCs w:val="28"/>
        </w:rPr>
        <w:t>L’alba di una nuova Europa</w:t>
      </w:r>
      <w:r w:rsidRPr="001E29D2">
        <w:rPr>
          <w:bCs/>
          <w:spacing w:val="1"/>
          <w:sz w:val="28"/>
          <w:szCs w:val="28"/>
        </w:rPr>
        <w:t xml:space="preserve">: crescita demografica e rivoluzione agraria nell’anno Mille; risveglio culturale: Trivio e Quadrivio; le Università e la nascita delle scuole; Concilio Lateranense e Niccolò II: inizio del problema della lotta delle Investiture sotto la dinastia di </w:t>
      </w:r>
      <w:proofErr w:type="spellStart"/>
      <w:r w:rsidRPr="001E29D2">
        <w:rPr>
          <w:bCs/>
          <w:spacing w:val="1"/>
          <w:sz w:val="28"/>
          <w:szCs w:val="28"/>
        </w:rPr>
        <w:t>Franconia</w:t>
      </w:r>
      <w:proofErr w:type="spellEnd"/>
      <w:r w:rsidRPr="001E29D2">
        <w:rPr>
          <w:bCs/>
          <w:spacing w:val="1"/>
          <w:sz w:val="28"/>
          <w:szCs w:val="28"/>
        </w:rPr>
        <w:t xml:space="preserve">; Papa Gregorio VII: lettura sul </w:t>
      </w:r>
      <w:proofErr w:type="spellStart"/>
      <w:r w:rsidRPr="001E29D2">
        <w:rPr>
          <w:bCs/>
          <w:spacing w:val="1"/>
          <w:sz w:val="28"/>
          <w:szCs w:val="28"/>
        </w:rPr>
        <w:t>Dictatus</w:t>
      </w:r>
      <w:proofErr w:type="spellEnd"/>
      <w:r w:rsidRPr="001E29D2">
        <w:rPr>
          <w:bCs/>
          <w:spacing w:val="1"/>
          <w:sz w:val="28"/>
          <w:szCs w:val="28"/>
        </w:rPr>
        <w:t xml:space="preserve"> </w:t>
      </w:r>
      <w:proofErr w:type="spellStart"/>
      <w:r w:rsidRPr="001E29D2">
        <w:rPr>
          <w:bCs/>
          <w:spacing w:val="1"/>
          <w:sz w:val="28"/>
          <w:szCs w:val="28"/>
        </w:rPr>
        <w:t>Papae</w:t>
      </w:r>
      <w:proofErr w:type="spellEnd"/>
      <w:r w:rsidRPr="001E29D2">
        <w:rPr>
          <w:bCs/>
          <w:spacing w:val="1"/>
          <w:sz w:val="28"/>
          <w:szCs w:val="28"/>
        </w:rPr>
        <w:t xml:space="preserve"> e la Teocrazia; Concordato di Worms nel 1122 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lastRenderedPageBreak/>
        <w:t>Innocenzo III: la politica teocrati</w:t>
      </w:r>
      <w:r>
        <w:rPr>
          <w:bCs/>
          <w:spacing w:val="1"/>
          <w:sz w:val="28"/>
          <w:szCs w:val="28"/>
        </w:rPr>
        <w:t>ca</w:t>
      </w:r>
    </w:p>
    <w:p w:rsidR="001E29D2" w:rsidRPr="001E29D2" w:rsidRDefault="001E29D2" w:rsidP="001E29D2">
      <w:pPr>
        <w:spacing w:line="564" w:lineRule="atLeast"/>
        <w:rPr>
          <w:bCs/>
          <w:spacing w:val="1"/>
          <w:sz w:val="28"/>
          <w:szCs w:val="28"/>
        </w:rPr>
      </w:pPr>
      <w:r w:rsidRPr="001E29D2">
        <w:rPr>
          <w:bCs/>
          <w:spacing w:val="1"/>
          <w:sz w:val="28"/>
          <w:szCs w:val="28"/>
        </w:rPr>
        <w:t>Impero Bizantino: la Chiesa ortodossa che determina lo scisma d’Oriente nel 1054</w:t>
      </w: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b/>
          <w:bCs/>
          <w:spacing w:val="1"/>
          <w:sz w:val="28"/>
          <w:szCs w:val="28"/>
        </w:rPr>
        <w:t>Nascita dell’ISLAM: Maometto e la religione islamica; il Califfato.</w:t>
      </w:r>
    </w:p>
    <w:p w:rsidR="001E29D2" w:rsidRPr="001E29D2" w:rsidRDefault="001E29D2" w:rsidP="001E29D2">
      <w:pPr>
        <w:spacing w:line="564" w:lineRule="atLeast"/>
        <w:rPr>
          <w:b/>
          <w:bCs/>
          <w:spacing w:val="1"/>
          <w:sz w:val="28"/>
          <w:szCs w:val="28"/>
        </w:rPr>
      </w:pPr>
      <w:r w:rsidRPr="001E29D2">
        <w:rPr>
          <w:spacing w:val="1"/>
          <w:sz w:val="28"/>
          <w:szCs w:val="28"/>
        </w:rPr>
        <w:t>Cenni sugli arabi mussulmani, l'invasione dei Turchi mussulmani in Palestina e la guerra santa (premessa delle Crociate); lo Jihad nel periodo attuale: la guerra santa di Al-Qaeda contro l’Occidente. Il Papa Urbano II e le Crociate: cenni.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Rinascita delle città: cosa sono le città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 xml:space="preserve">Rapporto campagna- città: i contadini come coloni e </w:t>
      </w:r>
      <w:proofErr w:type="spellStart"/>
      <w:r w:rsidRPr="001E29D2">
        <w:rPr>
          <w:sz w:val="28"/>
          <w:szCs w:val="28"/>
        </w:rPr>
        <w:t>corvé</w:t>
      </w:r>
      <w:proofErr w:type="spellEnd"/>
      <w:r w:rsidRPr="001E29D2">
        <w:rPr>
          <w:sz w:val="28"/>
          <w:szCs w:val="28"/>
        </w:rPr>
        <w:t>. La nascita delle corporazioni nelle città: significato di Corporazione.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Lettura sulle Arti o Corporazioni: la struttura interna e le sue funzioni.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Traffici commerciali dei prodotti delle Arti maggiori e minori in Europa. Le Repubbliche marinare in Italia.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Nascita dei Comuni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L’origine; il governo; struttura sociale; aspetto economico e culturale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L’Italia centro-settentrionale; la Repubblica di Venezia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Guelfi e Ghibellini: nascita delle due fazioni nell’Impero germanico e importati in Italia. Cenni su Firenze tra bianchi e neri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b/>
          <w:sz w:val="28"/>
          <w:szCs w:val="28"/>
        </w:rPr>
        <w:t>Nascita delle monarchie feudali:</w:t>
      </w:r>
      <w:r w:rsidRPr="001E29D2">
        <w:rPr>
          <w:sz w:val="28"/>
          <w:szCs w:val="28"/>
        </w:rPr>
        <w:t xml:space="preserve"> nascita delle Assemblee rappresentative e l’ascesa del sovrano al potere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La monarchia inglese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L’Inghilterra nel XII secolo: I Normanni nel Regno inglese con Guglielmo il Conquistatore e la nascita del regno inglese;</w:t>
      </w:r>
      <w:r w:rsidR="00BC706D">
        <w:rPr>
          <w:sz w:val="28"/>
          <w:szCs w:val="28"/>
        </w:rPr>
        <w:t xml:space="preserve"> Giovanni </w:t>
      </w:r>
      <w:proofErr w:type="spellStart"/>
      <w:r w:rsidR="00BC706D">
        <w:rPr>
          <w:sz w:val="28"/>
          <w:szCs w:val="28"/>
        </w:rPr>
        <w:t>Senzaterra</w:t>
      </w:r>
      <w:proofErr w:type="spellEnd"/>
      <w:r w:rsidR="00BC706D">
        <w:rPr>
          <w:sz w:val="28"/>
          <w:szCs w:val="28"/>
        </w:rPr>
        <w:t xml:space="preserve"> e</w:t>
      </w:r>
      <w:r w:rsidRPr="001E29D2">
        <w:rPr>
          <w:sz w:val="28"/>
          <w:szCs w:val="28"/>
        </w:rPr>
        <w:t xml:space="preserve"> la “Magna </w:t>
      </w:r>
      <w:proofErr w:type="spellStart"/>
      <w:r w:rsidRPr="001E29D2">
        <w:rPr>
          <w:sz w:val="28"/>
          <w:szCs w:val="28"/>
        </w:rPr>
        <w:t>Charta</w:t>
      </w:r>
      <w:proofErr w:type="spellEnd"/>
      <w:r w:rsidRPr="001E29D2">
        <w:rPr>
          <w:sz w:val="28"/>
          <w:szCs w:val="28"/>
        </w:rPr>
        <w:t xml:space="preserve"> </w:t>
      </w:r>
      <w:proofErr w:type="spellStart"/>
      <w:r w:rsidRPr="001E29D2">
        <w:rPr>
          <w:sz w:val="28"/>
          <w:szCs w:val="28"/>
        </w:rPr>
        <w:t>Libertatum</w:t>
      </w:r>
      <w:proofErr w:type="spellEnd"/>
      <w:r w:rsidRPr="001E29D2">
        <w:rPr>
          <w:sz w:val="28"/>
          <w:szCs w:val="28"/>
        </w:rPr>
        <w:t xml:space="preserve">” nel 1215 e la Camera dei Comuni nel 1339; centralizzazione della monarchia inglese. </w:t>
      </w:r>
    </w:p>
    <w:p w:rsidR="00BC706D" w:rsidRDefault="00BC706D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b/>
          <w:sz w:val="28"/>
          <w:szCs w:val="28"/>
        </w:rPr>
        <w:t>La monarchia francese</w:t>
      </w:r>
      <w:r w:rsidRPr="001E29D2">
        <w:rPr>
          <w:sz w:val="28"/>
          <w:szCs w:val="28"/>
        </w:rPr>
        <w:t xml:space="preserve"> e il conflitto con il papato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Formazione territoriale della monarchia francese a partire dal XII secolo: la Francia dei Capetingi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La monarchia spagnola 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 xml:space="preserve">Cenni sul fenomeno della </w:t>
      </w:r>
      <w:proofErr w:type="spellStart"/>
      <w:r w:rsidRPr="001E29D2">
        <w:rPr>
          <w:sz w:val="28"/>
          <w:szCs w:val="28"/>
        </w:rPr>
        <w:t>Reconquista</w:t>
      </w:r>
      <w:proofErr w:type="spellEnd"/>
      <w:r w:rsidRPr="001E29D2">
        <w:rPr>
          <w:sz w:val="28"/>
          <w:szCs w:val="28"/>
        </w:rPr>
        <w:t xml:space="preserve"> e la nascita della monarchia spagnola con l'unione del regno di Castiglia e d'Aragona.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La mappa dei poteri nel tardo Medioevo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lastRenderedPageBreak/>
        <w:t>La crisi dell’Impero</w:t>
      </w: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 xml:space="preserve">Il potere imperiale in Italia: il fallimento di Federico Barbarossa e di Federico II di Svevia contro i Comuni. La politica di Federico II nel sud Italia: le Leggi </w:t>
      </w:r>
      <w:proofErr w:type="spellStart"/>
      <w:r w:rsidRPr="001E29D2">
        <w:rPr>
          <w:sz w:val="28"/>
          <w:szCs w:val="28"/>
        </w:rPr>
        <w:t>melfitane</w:t>
      </w:r>
      <w:proofErr w:type="spellEnd"/>
      <w:r w:rsidRPr="001E29D2">
        <w:rPr>
          <w:sz w:val="28"/>
          <w:szCs w:val="28"/>
        </w:rPr>
        <w:t>, la scuola siciliana.  La Dieta di Roncaglia, Lega Lombarda, il Carroccio e la vittoria dei Comuni. Manfredi e il contrasto con Carlo d’Angiò. Angioini e Aragonesi nel sud Italia.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Crisi </w:t>
      </w:r>
      <w:proofErr w:type="spellStart"/>
      <w:r w:rsidRPr="001E29D2">
        <w:rPr>
          <w:b/>
          <w:sz w:val="28"/>
          <w:szCs w:val="28"/>
        </w:rPr>
        <w:t>deIla</w:t>
      </w:r>
      <w:proofErr w:type="spellEnd"/>
      <w:r w:rsidRPr="001E29D2">
        <w:rPr>
          <w:b/>
          <w:sz w:val="28"/>
          <w:szCs w:val="28"/>
        </w:rPr>
        <w:t xml:space="preserve"> Chiesa:</w:t>
      </w:r>
      <w:r w:rsidRPr="001E29D2">
        <w:rPr>
          <w:sz w:val="28"/>
          <w:szCs w:val="28"/>
        </w:rPr>
        <w:t xml:space="preserve"> Papa Bonifacio VIII e Filippo IV il </w:t>
      </w:r>
      <w:proofErr w:type="gramStart"/>
      <w:r w:rsidRPr="001E29D2">
        <w:rPr>
          <w:sz w:val="28"/>
          <w:szCs w:val="28"/>
        </w:rPr>
        <w:t>Bello :</w:t>
      </w:r>
      <w:proofErr w:type="gramEnd"/>
      <w:r w:rsidRPr="001E29D2">
        <w:rPr>
          <w:sz w:val="28"/>
          <w:szCs w:val="28"/>
        </w:rPr>
        <w:t xml:space="preserve"> la Bolla “</w:t>
      </w:r>
      <w:proofErr w:type="spellStart"/>
      <w:r w:rsidRPr="001E29D2">
        <w:rPr>
          <w:sz w:val="28"/>
          <w:szCs w:val="28"/>
        </w:rPr>
        <w:t>Unam</w:t>
      </w:r>
      <w:proofErr w:type="spellEnd"/>
      <w:r w:rsidRPr="001E29D2">
        <w:rPr>
          <w:sz w:val="28"/>
          <w:szCs w:val="28"/>
        </w:rPr>
        <w:t xml:space="preserve"> </w:t>
      </w:r>
      <w:proofErr w:type="spellStart"/>
      <w:r w:rsidRPr="001E29D2">
        <w:rPr>
          <w:sz w:val="28"/>
          <w:szCs w:val="28"/>
        </w:rPr>
        <w:t>Sanctam</w:t>
      </w:r>
      <w:proofErr w:type="spellEnd"/>
      <w:r w:rsidRPr="001E29D2">
        <w:rPr>
          <w:sz w:val="28"/>
          <w:szCs w:val="28"/>
        </w:rPr>
        <w:t>”; la teocrazia di Bonifacio VIII e il Giubileo nel 1300; Celestino V: il Papa buono e il castello di Fumone. Lo schiaffo di Anagni e la cattività avignonese: il papato di Avignone (cenni)</w:t>
      </w:r>
    </w:p>
    <w:p w:rsidR="001E29D2" w:rsidRPr="001E29D2" w:rsidRDefault="001E29D2" w:rsidP="001E29D2">
      <w:pPr>
        <w:rPr>
          <w:b/>
          <w:sz w:val="28"/>
          <w:szCs w:val="28"/>
        </w:rPr>
      </w:pPr>
    </w:p>
    <w:p w:rsid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>La crisi del’300 mappa sui punti del lungo periodo (tramonto del medioevo)</w:t>
      </w:r>
    </w:p>
    <w:p w:rsidR="00BC706D" w:rsidRDefault="00BC706D" w:rsidP="00BC706D">
      <w:pPr>
        <w:rPr>
          <w:sz w:val="28"/>
          <w:szCs w:val="28"/>
        </w:rPr>
      </w:pPr>
      <w:r w:rsidRPr="001E29D2">
        <w:rPr>
          <w:sz w:val="28"/>
          <w:szCs w:val="28"/>
        </w:rPr>
        <w:t>Cause della crisi: clima, crisi agricola e carestia, crisi demografica; nascita della peste e</w:t>
      </w:r>
      <w:r>
        <w:rPr>
          <w:sz w:val="28"/>
          <w:szCs w:val="28"/>
        </w:rPr>
        <w:t xml:space="preserve"> la diffusione in Europa, la peste manufatta</w:t>
      </w:r>
      <w:r w:rsidRPr="001E29D2">
        <w:rPr>
          <w:sz w:val="28"/>
          <w:szCs w:val="28"/>
        </w:rPr>
        <w:t>.</w:t>
      </w:r>
    </w:p>
    <w:p w:rsidR="00BC706D" w:rsidRDefault="00BC706D" w:rsidP="00BC706D">
      <w:pPr>
        <w:rPr>
          <w:sz w:val="28"/>
          <w:szCs w:val="28"/>
        </w:rPr>
      </w:pPr>
      <w:r>
        <w:rPr>
          <w:sz w:val="28"/>
          <w:szCs w:val="28"/>
        </w:rPr>
        <w:t>Le rivolte sociali</w:t>
      </w:r>
      <w:r w:rsidR="006E4653">
        <w:rPr>
          <w:sz w:val="28"/>
          <w:szCs w:val="28"/>
        </w:rPr>
        <w:t>: la rivolta dei Ciompi a Firenze, le rivolte in Inghilterra, in Francia (le jacquerie) nel 1358</w:t>
      </w:r>
    </w:p>
    <w:p w:rsidR="006E4653" w:rsidRDefault="006E4653" w:rsidP="001E29D2">
      <w:pPr>
        <w:rPr>
          <w:sz w:val="28"/>
          <w:szCs w:val="28"/>
        </w:rPr>
      </w:pPr>
    </w:p>
    <w:p w:rsidR="001E29D2" w:rsidRPr="001E29D2" w:rsidRDefault="001E29D2" w:rsidP="006E4653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Lungo periodo: </w:t>
      </w:r>
      <w:r w:rsidRPr="001E29D2">
        <w:rPr>
          <w:sz w:val="28"/>
          <w:szCs w:val="28"/>
        </w:rPr>
        <w:t xml:space="preserve">politiche (cenni sulla </w:t>
      </w:r>
      <w:r w:rsidRPr="001E29D2">
        <w:rPr>
          <w:b/>
          <w:sz w:val="28"/>
          <w:szCs w:val="28"/>
        </w:rPr>
        <w:t xml:space="preserve">Guerra dei Cent’anni: </w:t>
      </w:r>
      <w:r w:rsidRPr="001E29D2">
        <w:rPr>
          <w:sz w:val="28"/>
          <w:szCs w:val="28"/>
        </w:rPr>
        <w:t xml:space="preserve">Cenni sulla guerra dei Cent’anni tra Francia e Inghilterra e Giovanna d’Arco con la diffusione dello spirito nazionale nel popolo francese); </w:t>
      </w:r>
    </w:p>
    <w:p w:rsidR="006E4653" w:rsidRDefault="006E4653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  <w:r w:rsidRPr="001E29D2">
        <w:rPr>
          <w:sz w:val="28"/>
          <w:szCs w:val="28"/>
        </w:rPr>
        <w:t>Sez</w:t>
      </w:r>
      <w:r w:rsidR="006E4653">
        <w:rPr>
          <w:sz w:val="28"/>
          <w:szCs w:val="28"/>
        </w:rPr>
        <w:t>ze,06 /06/2024</w:t>
      </w: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b/>
          <w:sz w:val="28"/>
          <w:szCs w:val="28"/>
        </w:rPr>
      </w:pPr>
      <w:r w:rsidRPr="001E29D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L’insegnante</w:t>
      </w:r>
    </w:p>
    <w:p w:rsidR="001E29D2" w:rsidRPr="001E29D2" w:rsidRDefault="001E29D2" w:rsidP="001E29D2">
      <w:pPr>
        <w:tabs>
          <w:tab w:val="left" w:pos="7290"/>
        </w:tabs>
        <w:rPr>
          <w:sz w:val="28"/>
          <w:szCs w:val="28"/>
        </w:rPr>
      </w:pPr>
    </w:p>
    <w:p w:rsidR="001E29D2" w:rsidRPr="001E29D2" w:rsidRDefault="001E29D2" w:rsidP="001E29D2">
      <w:pPr>
        <w:tabs>
          <w:tab w:val="left" w:pos="6780"/>
        </w:tabs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</w:p>
    <w:p w:rsidR="001E29D2" w:rsidRPr="001E29D2" w:rsidRDefault="001E29D2" w:rsidP="001E29D2">
      <w:pPr>
        <w:rPr>
          <w:sz w:val="28"/>
          <w:szCs w:val="28"/>
        </w:rPr>
      </w:pPr>
    </w:p>
    <w:p w:rsidR="00EB65EA" w:rsidRPr="001E29D2" w:rsidRDefault="001E29D2" w:rsidP="001E29D2">
      <w:pPr>
        <w:tabs>
          <w:tab w:val="left" w:pos="5668"/>
        </w:tabs>
        <w:rPr>
          <w:sz w:val="28"/>
          <w:szCs w:val="28"/>
        </w:rPr>
      </w:pPr>
      <w:r w:rsidRPr="001E29D2">
        <w:rPr>
          <w:sz w:val="28"/>
          <w:szCs w:val="28"/>
        </w:rPr>
        <w:tab/>
      </w:r>
    </w:p>
    <w:sectPr w:rsidR="00EB65EA" w:rsidRPr="001E2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D2"/>
    <w:rsid w:val="000700B2"/>
    <w:rsid w:val="001E29D2"/>
    <w:rsid w:val="006E4653"/>
    <w:rsid w:val="00AC1D7E"/>
    <w:rsid w:val="00BC706D"/>
    <w:rsid w:val="00C1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C80AD-9C6C-41C6-AC97-6ECDB72C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2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Anna PC</cp:lastModifiedBy>
  <cp:revision>2</cp:revision>
  <dcterms:created xsi:type="dcterms:W3CDTF">2024-06-10T14:13:00Z</dcterms:created>
  <dcterms:modified xsi:type="dcterms:W3CDTF">2024-06-10T14:13:00Z</dcterms:modified>
</cp:coreProperties>
</file>