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E9D3C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439"/>
        <w:jc w:val="right"/>
        <w:rPr>
          <w:color w:val="0000FF"/>
          <w:sz w:val="16"/>
          <w:szCs w:val="16"/>
        </w:rPr>
      </w:pPr>
    </w:p>
    <w:p w14:paraId="151727A1" w14:textId="264DFFF7" w:rsidR="00DB5938" w:rsidRDefault="006111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92" w:line="228" w:lineRule="auto"/>
        <w:ind w:left="994" w:right="104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Scheda di osservazione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POSTO di SOSTEGNO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) del docente neoassunto (D.M. 226/22, art. 13, comma 3) </w:t>
      </w:r>
    </w:p>
    <w:tbl>
      <w:tblPr>
        <w:tblStyle w:val="a"/>
        <w:tblW w:w="10221" w:type="dxa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70"/>
        <w:gridCol w:w="6251"/>
      </w:tblGrid>
      <w:tr w:rsidR="00DB5938" w14:paraId="0B3CB16F" w14:textId="77777777">
        <w:trPr>
          <w:trHeight w:val="525"/>
        </w:trPr>
        <w:tc>
          <w:tcPr>
            <w:tcW w:w="3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57F85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Docente neoassunto prof./prof.ssa</w:t>
            </w:r>
          </w:p>
        </w:tc>
        <w:tc>
          <w:tcPr>
            <w:tcW w:w="6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026C9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B5938" w14:paraId="11CB63E9" w14:textId="77777777">
        <w:trPr>
          <w:trHeight w:val="525"/>
        </w:trPr>
        <w:tc>
          <w:tcPr>
            <w:tcW w:w="3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F9C9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Docente tutor prof./prof.ssa</w:t>
            </w:r>
          </w:p>
        </w:tc>
        <w:tc>
          <w:tcPr>
            <w:tcW w:w="62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6CEE0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42C490ED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9F89F2E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10221" w:type="dxa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71"/>
        <w:gridCol w:w="1997"/>
        <w:gridCol w:w="671"/>
        <w:gridCol w:w="3582"/>
      </w:tblGrid>
      <w:tr w:rsidR="00DB5938" w14:paraId="6E9023F1" w14:textId="77777777">
        <w:trPr>
          <w:trHeight w:val="984"/>
        </w:trPr>
        <w:tc>
          <w:tcPr>
            <w:tcW w:w="397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F5B5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Osservazione</w:t>
            </w:r>
          </w:p>
        </w:tc>
        <w:tc>
          <w:tcPr>
            <w:tcW w:w="19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FD1D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6" w:right="65" w:firstLine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40"/>
                <w:szCs w:val="40"/>
              </w:rPr>
              <w:t>□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concordata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  il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docente</w:t>
            </w:r>
          </w:p>
        </w:tc>
        <w:tc>
          <w:tcPr>
            <w:tcW w:w="425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2695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40"/>
                <w:szCs w:val="40"/>
              </w:rPr>
              <w:t>□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 xml:space="preserve">non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concordata con il docente</w:t>
            </w:r>
          </w:p>
        </w:tc>
      </w:tr>
      <w:tr w:rsidR="00DB5938" w14:paraId="7C49B968" w14:textId="77777777">
        <w:trPr>
          <w:trHeight w:val="802"/>
        </w:trPr>
        <w:tc>
          <w:tcPr>
            <w:tcW w:w="39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FBFA0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6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7265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Effettuata in data  </w:t>
            </w:r>
          </w:p>
          <w:p w14:paraId="0DF6501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</w:t>
            </w:r>
          </w:p>
        </w:tc>
        <w:tc>
          <w:tcPr>
            <w:tcW w:w="35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C3C1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Durata: ………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…….</w:t>
            </w:r>
            <w:proofErr w:type="gramEnd"/>
          </w:p>
        </w:tc>
      </w:tr>
    </w:tbl>
    <w:p w14:paraId="335ACB6F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D3B3685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10221" w:type="dxa"/>
        <w:tblInd w:w="2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71"/>
        <w:gridCol w:w="3545"/>
        <w:gridCol w:w="2705"/>
      </w:tblGrid>
      <w:tr w:rsidR="00DB5938" w14:paraId="3DB0C6D9" w14:textId="77777777">
        <w:trPr>
          <w:trHeight w:val="331"/>
        </w:trPr>
        <w:tc>
          <w:tcPr>
            <w:tcW w:w="7515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753F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C6D9F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C6D9F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C6D9F1"/>
              </w:rPr>
              <w:t xml:space="preserve">Informazioni di contesto </w:t>
            </w:r>
          </w:p>
        </w:tc>
        <w:tc>
          <w:tcPr>
            <w:tcW w:w="2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C5DA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Note (eventuali)</w:t>
            </w:r>
          </w:p>
        </w:tc>
      </w:tr>
      <w:tr w:rsidR="00DB5938" w14:paraId="48421C9E" w14:textId="77777777">
        <w:trPr>
          <w:trHeight w:val="525"/>
        </w:trPr>
        <w:tc>
          <w:tcPr>
            <w:tcW w:w="3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9591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Classe/Sezione/Indirizzo</w:t>
            </w: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C5EB0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965C6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5938" w14:paraId="51699859" w14:textId="77777777">
        <w:trPr>
          <w:trHeight w:val="1389"/>
        </w:trPr>
        <w:tc>
          <w:tcPr>
            <w:tcW w:w="3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50C26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N. alunni ……</w:t>
            </w: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3DA2B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20"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 cui maschi …… femmine …… di cui …… con disabilità </w:t>
            </w:r>
          </w:p>
          <w:p w14:paraId="5B97DEA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 cui …… con DSA </w:t>
            </w:r>
          </w:p>
          <w:p w14:paraId="6C46ACB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 cui …… stranieri </w:t>
            </w:r>
          </w:p>
          <w:p w14:paraId="6E5E1F0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 cui …… con altri BES</w:t>
            </w:r>
          </w:p>
        </w:tc>
        <w:tc>
          <w:tcPr>
            <w:tcW w:w="2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97BA8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5938" w14:paraId="45D63E2B" w14:textId="77777777">
        <w:trPr>
          <w:trHeight w:val="1510"/>
        </w:trPr>
        <w:tc>
          <w:tcPr>
            <w:tcW w:w="3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670A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Ambiente in cui si svolge  </w:t>
            </w:r>
          </w:p>
          <w:p w14:paraId="211C030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l’osservazione</w:t>
            </w: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D911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3" w:lineRule="auto"/>
              <w:ind w:left="115" w:right="463" w:firstLine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color w:val="000000"/>
                <w:sz w:val="40"/>
                <w:szCs w:val="4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Aula </w:t>
            </w:r>
            <w:r>
              <w:rPr>
                <w:color w:val="000000"/>
                <w:sz w:val="40"/>
                <w:szCs w:val="4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Palestra </w:t>
            </w:r>
            <w:r>
              <w:rPr>
                <w:color w:val="000000"/>
                <w:sz w:val="40"/>
                <w:szCs w:val="4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Laboratorio di  </w:t>
            </w:r>
          </w:p>
          <w:p w14:paraId="7FA30B5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141" w:right="278" w:hang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………………………………. </w:t>
            </w:r>
            <w:r>
              <w:rPr>
                <w:color w:val="000000"/>
                <w:sz w:val="40"/>
                <w:szCs w:val="4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Cortile della scuola </w:t>
            </w:r>
            <w:r>
              <w:rPr>
                <w:color w:val="000000"/>
                <w:sz w:val="40"/>
                <w:szCs w:val="4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Altro </w:t>
            </w:r>
          </w:p>
        </w:tc>
        <w:tc>
          <w:tcPr>
            <w:tcW w:w="2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81F51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5938" w14:paraId="290293E2" w14:textId="77777777">
        <w:trPr>
          <w:trHeight w:val="1507"/>
        </w:trPr>
        <w:tc>
          <w:tcPr>
            <w:tcW w:w="3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BC5F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Attività osservate</w:t>
            </w:r>
          </w:p>
        </w:tc>
        <w:tc>
          <w:tcPr>
            <w:tcW w:w="3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7A154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4D740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2F01293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2F058A90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2A18524" w14:textId="77777777" w:rsidR="00DB5938" w:rsidRDefault="006111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INDICATORI ai fini dell’osservazione nonché della valutazione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097D6CDB" w14:textId="77777777" w:rsidR="00DB5938" w:rsidRDefault="006111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lastRenderedPageBreak/>
        <w:t xml:space="preserve">(Art. 13, comma 3 del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D.Lgs.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 xml:space="preserve"> 226/22)</w:t>
      </w:r>
    </w:p>
    <w:tbl>
      <w:tblPr>
        <w:tblStyle w:val="a2"/>
        <w:tblW w:w="106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22"/>
        <w:gridCol w:w="2693"/>
        <w:gridCol w:w="4001"/>
        <w:gridCol w:w="1310"/>
      </w:tblGrid>
      <w:tr w:rsidR="00DB5938" w14:paraId="5B468D8C" w14:textId="77777777">
        <w:trPr>
          <w:trHeight w:val="331"/>
        </w:trPr>
        <w:tc>
          <w:tcPr>
            <w:tcW w:w="10625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5B89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C6D9F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C6D9F1"/>
              </w:rPr>
              <w:t>Costruzione di ambienti di apprendimento positivi e inclusivi</w:t>
            </w:r>
          </w:p>
        </w:tc>
      </w:tr>
      <w:tr w:rsidR="00DB5938" w14:paraId="0944A747" w14:textId="77777777">
        <w:trPr>
          <w:trHeight w:val="451"/>
        </w:trPr>
        <w:tc>
          <w:tcPr>
            <w:tcW w:w="2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B1209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49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 xml:space="preserve">Indicatore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D2D0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0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Descrittore </w:t>
            </w:r>
          </w:p>
        </w:tc>
        <w:tc>
          <w:tcPr>
            <w:tcW w:w="4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476E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Frequenza </w:t>
            </w:r>
          </w:p>
        </w:tc>
        <w:tc>
          <w:tcPr>
            <w:tcW w:w="1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13E6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Note</w:t>
            </w:r>
          </w:p>
        </w:tc>
      </w:tr>
      <w:tr w:rsidR="00DB5938" w14:paraId="36B70FC5" w14:textId="77777777">
        <w:trPr>
          <w:trHeight w:val="1413"/>
        </w:trPr>
        <w:tc>
          <w:tcPr>
            <w:tcW w:w="262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213C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363" w:right="56" w:hanging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L’attività si svolge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un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clima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disteso e  </w:t>
            </w:r>
          </w:p>
          <w:p w14:paraId="7B4E847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36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collaborativo (con  </w:t>
            </w:r>
          </w:p>
          <w:p w14:paraId="0E3D107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361" w:right="148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riferimento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all’allievo  con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disabilità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relativo  PEI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D7E7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Mostrano attenzione</w:t>
            </w:r>
          </w:p>
        </w:tc>
        <w:tc>
          <w:tcPr>
            <w:tcW w:w="4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D9A83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7A184CE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114A455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69528F7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5B96B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05011752" w14:textId="77777777">
        <w:trPr>
          <w:trHeight w:val="1223"/>
        </w:trPr>
        <w:tc>
          <w:tcPr>
            <w:tcW w:w="2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4C080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9B05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1" w:right="148" w:firstLine="1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E’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coinvolto in modo attivo nelle attività proposte</w:t>
            </w:r>
          </w:p>
        </w:tc>
        <w:tc>
          <w:tcPr>
            <w:tcW w:w="4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FACA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197FB72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53A2DC6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29EEA8A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8AF7D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5E84E27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C0AEBD6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3"/>
        <w:tblW w:w="1062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22"/>
        <w:gridCol w:w="2693"/>
        <w:gridCol w:w="4001"/>
        <w:gridCol w:w="1310"/>
      </w:tblGrid>
      <w:tr w:rsidR="00DB5938" w14:paraId="2CA609A0" w14:textId="77777777">
        <w:trPr>
          <w:trHeight w:val="1528"/>
        </w:trPr>
        <w:tc>
          <w:tcPr>
            <w:tcW w:w="262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6370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221" w:right="198" w:hanging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L’attività si svolge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un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clima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disteso e  </w:t>
            </w:r>
          </w:p>
          <w:p w14:paraId="7B79C98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0" w:lineRule="auto"/>
              <w:ind w:left="2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collaborativo (con  </w:t>
            </w:r>
          </w:p>
          <w:p w14:paraId="0A36276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19" w:right="289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riferimento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all’allievo  con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disabilità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relativo  PEI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2539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E’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 proprio agio nel </w:t>
            </w:r>
          </w:p>
          <w:p w14:paraId="3A9D920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chiedere spiegazioni, </w:t>
            </w:r>
          </w:p>
          <w:p w14:paraId="49F8365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nell’effettuare </w:t>
            </w:r>
          </w:p>
          <w:p w14:paraId="524A787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25" w:right="276" w:hanging="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interventi e nel rispondere alle domande del docente</w:t>
            </w:r>
          </w:p>
        </w:tc>
        <w:tc>
          <w:tcPr>
            <w:tcW w:w="4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CF9B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3D041AE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6188BF5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5621925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83214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36215E39" w14:textId="77777777">
        <w:trPr>
          <w:trHeight w:val="1529"/>
        </w:trPr>
        <w:tc>
          <w:tcPr>
            <w:tcW w:w="2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C093A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AE89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20" w:right="86" w:hanging="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Lavora per il tempo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adeguato  alle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sue possibilità  </w:t>
            </w:r>
          </w:p>
          <w:p w14:paraId="5A08A4C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28" w:lineRule="auto"/>
              <w:ind w:left="115" w:right="130" w:firstLine="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singolarmente o in gruppi,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in  autonomia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per portare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  termine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le attività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predisposte  appositamente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dal docente</w:t>
            </w:r>
          </w:p>
        </w:tc>
        <w:tc>
          <w:tcPr>
            <w:tcW w:w="4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5E5D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2F6F65D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5FA3935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215787E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698D1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0DF6CAAF" w14:textId="77777777">
        <w:trPr>
          <w:trHeight w:val="1020"/>
        </w:trPr>
        <w:tc>
          <w:tcPr>
            <w:tcW w:w="2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87172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94F9D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E’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incoraggiato a  </w:t>
            </w:r>
          </w:p>
          <w:p w14:paraId="71421F6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manifestare le proprie </w:t>
            </w:r>
          </w:p>
          <w:p w14:paraId="10BC5C6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conoscenze e abilità</w:t>
            </w:r>
          </w:p>
        </w:tc>
        <w:tc>
          <w:tcPr>
            <w:tcW w:w="4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1EA7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06FC5AD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1A35461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08CDC5D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C2791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21EA3AF8" w14:textId="77777777">
        <w:trPr>
          <w:trHeight w:val="1022"/>
        </w:trPr>
        <w:tc>
          <w:tcPr>
            <w:tcW w:w="262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A495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221" w:right="198" w:hanging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L’attività si svolge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un 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clima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disteso e  </w:t>
            </w:r>
          </w:p>
          <w:p w14:paraId="1E6D013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2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collaborativo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4C76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47" w:right="49" w:firstLine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Ha adattato con chiarezza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il  percorso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suddividendo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i  contenuti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predisponendo  strumenti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adeguati</w:t>
            </w:r>
          </w:p>
        </w:tc>
        <w:tc>
          <w:tcPr>
            <w:tcW w:w="4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21F7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52AD234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572ED32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3A6744C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65651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5CD82333" w14:textId="77777777">
        <w:trPr>
          <w:trHeight w:val="1023"/>
        </w:trPr>
        <w:tc>
          <w:tcPr>
            <w:tcW w:w="262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4F1E5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0A1B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8" w:right="207" w:firstLine="3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Ha adeguato i materiali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ai  diversi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stili cognitivi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degli  allievi</w:t>
            </w:r>
            <w:proofErr w:type="gramEnd"/>
          </w:p>
        </w:tc>
        <w:tc>
          <w:tcPr>
            <w:tcW w:w="4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8431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5E63AFB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3159B76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59DDF12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78BC2F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76810E03" w14:textId="77777777">
        <w:trPr>
          <w:trHeight w:val="1022"/>
        </w:trPr>
        <w:tc>
          <w:tcPr>
            <w:tcW w:w="2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B4A5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3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Le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figure presenti </w:t>
            </w:r>
          </w:p>
          <w:p w14:paraId="13F0049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(colleghi curricolari,  </w:t>
            </w:r>
          </w:p>
          <w:p w14:paraId="79EDAB3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educatori, assistenti)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E2EF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224" w:right="313" w:firstLine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Sono coinvolte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modo  attivo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nelle attività  </w:t>
            </w:r>
          </w:p>
          <w:p w14:paraId="59EC15B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proposte</w:t>
            </w:r>
          </w:p>
        </w:tc>
        <w:tc>
          <w:tcPr>
            <w:tcW w:w="4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8F2F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5F5E4C3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3F9DD8C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25932AF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4B85A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2553CC75" w14:textId="77777777">
        <w:trPr>
          <w:trHeight w:val="1022"/>
        </w:trPr>
        <w:tc>
          <w:tcPr>
            <w:tcW w:w="26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3879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spazio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è gestito in  </w:t>
            </w:r>
          </w:p>
          <w:p w14:paraId="3274B6E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18" w:right="213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maniera funzionale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alle  attività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proposte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setting  d’aula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9344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Eventuali episodi </w:t>
            </w:r>
          </w:p>
          <w:p w14:paraId="0A774D6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problematici sono </w:t>
            </w:r>
          </w:p>
          <w:p w14:paraId="1DE1387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affrontati con efficacia</w:t>
            </w:r>
          </w:p>
        </w:tc>
        <w:tc>
          <w:tcPr>
            <w:tcW w:w="40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F209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64D21D0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6BB00C5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5BD5BF3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6875D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AD77DE5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805886A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4"/>
        <w:tblW w:w="10612" w:type="dxa"/>
        <w:tblInd w:w="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15"/>
        <w:gridCol w:w="2693"/>
        <w:gridCol w:w="3970"/>
        <w:gridCol w:w="1334"/>
      </w:tblGrid>
      <w:tr w:rsidR="00DB5938" w14:paraId="74D4974F" w14:textId="77777777">
        <w:trPr>
          <w:trHeight w:val="1022"/>
        </w:trPr>
        <w:tc>
          <w:tcPr>
            <w:tcW w:w="26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F3C9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figure presenti </w:t>
            </w:r>
          </w:p>
          <w:p w14:paraId="65D5921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(colleghi curricolari,  </w:t>
            </w:r>
          </w:p>
          <w:p w14:paraId="4D52D05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8" w:right="433" w:hanging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insegnanti di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sostegno,  educatori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assistenti)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EFB0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24" w:right="372" w:firstLine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Sono coinvolte in modo attivo nelle attività </w:t>
            </w:r>
          </w:p>
          <w:p w14:paraId="42C15DE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proposte</w:t>
            </w:r>
          </w:p>
        </w:tc>
        <w:tc>
          <w:tcPr>
            <w:tcW w:w="3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CA52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2498F6D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1B42E4A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704BDF1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3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A8D89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549518A8" w14:textId="77777777">
        <w:trPr>
          <w:trHeight w:val="2541"/>
        </w:trPr>
        <w:tc>
          <w:tcPr>
            <w:tcW w:w="26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BDAA0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5" w:right="30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Lo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spazio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è gestito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in  maniera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funzionale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alle  attività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proposte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setting  d’aula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30EA5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È predisposto, con </w:t>
            </w:r>
          </w:p>
          <w:p w14:paraId="649A177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19" w:right="10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l’insegnante curricolare, in modo efficace: il docente SOS organizza e alterna gli spazi a disposizione per l’intervento con l’alunno con disabilità in modo che i momenti scolastici e le attività proposte siano </w:t>
            </w:r>
          </w:p>
          <w:p w14:paraId="06831BC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2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efficaci.</w:t>
            </w:r>
          </w:p>
        </w:tc>
        <w:tc>
          <w:tcPr>
            <w:tcW w:w="3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C87B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377E5D3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05CA6DE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41E6305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3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9977B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1002A823" w14:textId="77777777">
        <w:trPr>
          <w:trHeight w:val="1793"/>
        </w:trPr>
        <w:tc>
          <w:tcPr>
            <w:tcW w:w="26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FD01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7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Il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tempo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F64F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7" w:lineRule="auto"/>
              <w:ind w:left="221" w:right="175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E’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scandito e diversificato e utilizzato in modo </w:t>
            </w:r>
          </w:p>
          <w:p w14:paraId="32102FD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efficace alternando le </w:t>
            </w:r>
          </w:p>
          <w:p w14:paraId="32073C9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attività con l’alunno </w:t>
            </w:r>
          </w:p>
          <w:p w14:paraId="5AAC71A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2" w:lineRule="auto"/>
              <w:ind w:left="221" w:right="7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 disabilità in modo che siano adeguate ai tempi di attenzione e collaborazione dell’alunno.</w:t>
            </w:r>
          </w:p>
        </w:tc>
        <w:tc>
          <w:tcPr>
            <w:tcW w:w="3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0023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43B27BF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314B314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2CADB27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3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3E130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0F8F4F2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2C15B79" w14:textId="77777777" w:rsidR="009177E9" w:rsidRDefault="009177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0ECC068" w14:textId="77777777" w:rsidR="009177E9" w:rsidRDefault="009177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30425C2F" w14:textId="77777777" w:rsidR="009177E9" w:rsidRDefault="009177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BE04BD3" w14:textId="77777777" w:rsidR="009177E9" w:rsidRDefault="009177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5461ADD" w14:textId="77777777" w:rsidR="009177E9" w:rsidRDefault="009177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7E849C5" w14:textId="77777777" w:rsidR="009177E9" w:rsidRDefault="009177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1DACDAC" w14:textId="77777777" w:rsidR="009177E9" w:rsidRDefault="009177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4CBD968" w14:textId="77777777" w:rsidR="009177E9" w:rsidRDefault="009177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DBE4E3E" w14:textId="77777777" w:rsidR="009177E9" w:rsidRDefault="009177E9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9D9C486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5"/>
        <w:tblW w:w="10634" w:type="dxa"/>
        <w:tblInd w:w="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39"/>
        <w:gridCol w:w="2975"/>
        <w:gridCol w:w="2126"/>
        <w:gridCol w:w="2694"/>
      </w:tblGrid>
      <w:tr w:rsidR="00DB5938" w14:paraId="0A057871" w14:textId="77777777">
        <w:trPr>
          <w:trHeight w:val="331"/>
        </w:trPr>
        <w:tc>
          <w:tcPr>
            <w:tcW w:w="10632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5360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D9E2F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D9E2F3"/>
              </w:rPr>
              <w:lastRenderedPageBreak/>
              <w:t>Progettazione e realizzazione dell’azione didattico disciplinare</w:t>
            </w:r>
          </w:p>
        </w:tc>
      </w:tr>
      <w:tr w:rsidR="00DB5938" w14:paraId="76C1E24C" w14:textId="77777777">
        <w:trPr>
          <w:trHeight w:val="288"/>
        </w:trPr>
        <w:tc>
          <w:tcPr>
            <w:tcW w:w="28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A43B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D9E2F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D9E2F3"/>
              </w:rPr>
              <w:t xml:space="preserve">Indicatore </w:t>
            </w:r>
          </w:p>
        </w:tc>
        <w:tc>
          <w:tcPr>
            <w:tcW w:w="2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5AEC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831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D9E2F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D9E2F3"/>
              </w:rPr>
              <w:t xml:space="preserve">Descrittore 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00C6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D9E2F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D9E2F3"/>
              </w:rPr>
              <w:t xml:space="preserve">Frequenza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9612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D9E2F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D9E2F3"/>
              </w:rPr>
              <w:t>Note</w:t>
            </w:r>
          </w:p>
        </w:tc>
      </w:tr>
      <w:tr w:rsidR="00DB5938" w14:paraId="69B05649" w14:textId="77777777">
        <w:trPr>
          <w:trHeight w:val="1526"/>
        </w:trPr>
        <w:tc>
          <w:tcPr>
            <w:tcW w:w="28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36D7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57" w:right="238" w:firstLine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Il docente ha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progettato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l’attività didattica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stretto  raccordo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con il PEI</w:t>
            </w:r>
          </w:p>
        </w:tc>
        <w:tc>
          <w:tcPr>
            <w:tcW w:w="2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BC28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17" w:right="98" w:firstLine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Correlando i materiali ai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diversi  livelli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 abilità e ai diversi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stili  cognitivi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degli alunni </w:t>
            </w:r>
          </w:p>
          <w:p w14:paraId="4E4198E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ordinamenti didattici vigenti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34E5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3F319F4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6DB80C5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48BDF2C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3A182E6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4CB8613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70965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2CEB0C42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041FC5E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6"/>
        <w:tblW w:w="10634" w:type="dxa"/>
        <w:tblInd w:w="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39"/>
        <w:gridCol w:w="2975"/>
        <w:gridCol w:w="2126"/>
        <w:gridCol w:w="2694"/>
      </w:tblGrid>
      <w:tr w:rsidR="00DB5938" w14:paraId="6510BFA7" w14:textId="77777777">
        <w:trPr>
          <w:trHeight w:val="1630"/>
        </w:trPr>
        <w:tc>
          <w:tcPr>
            <w:tcW w:w="283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B8B6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57" w:right="238" w:firstLine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Il docente ha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progettato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l’attività didattica in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stretto  raccordo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con il PEI</w:t>
            </w:r>
          </w:p>
        </w:tc>
        <w:tc>
          <w:tcPr>
            <w:tcW w:w="2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08FF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19" w:right="7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 chiarezza, suddividendo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i  contenuti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predisponendo  strumenti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compensativi  </w:t>
            </w:r>
          </w:p>
          <w:p w14:paraId="0EBEE50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2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adeguati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3D95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2D94A14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39FB60F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7BC353C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0F71925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1307210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B60E4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13023E24" w14:textId="77777777">
        <w:trPr>
          <w:trHeight w:val="1428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545AE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F002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9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Coprogettandola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con </w:t>
            </w:r>
          </w:p>
          <w:p w14:paraId="21D586C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19" w:right="312" w:hanging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l’insegnante curricolare e le eventuali altre figure di </w:t>
            </w:r>
          </w:p>
          <w:p w14:paraId="17A0330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riferimento, visto il PEI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21F8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531080A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3B24047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6FCD4BB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31DE5B3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3A5DF53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52D93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24CBE8E0" w14:textId="77777777">
        <w:trPr>
          <w:trHeight w:val="1425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6A778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38FD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20" w:right="-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Operando scelte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pedagogiche  finalizzate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all’incremento  dell’autonomia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nell’ottica della scelta di vita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3195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1A008C8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221AFF8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00CA205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6547367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780262E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92923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25F99E5F" w14:textId="77777777">
        <w:trPr>
          <w:trHeight w:val="1781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1A5F4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84D8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219" w:right="315" w:hanging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Prevedendo una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tempistica  congrua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rispetto agli  </w:t>
            </w:r>
          </w:p>
          <w:p w14:paraId="0203A76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29" w:lineRule="auto"/>
              <w:ind w:left="217" w:right="286" w:firstLine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obiettivi di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apprendimento  comuni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da raggiungere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al  PEI</w:t>
            </w:r>
            <w:proofErr w:type="gramEnd"/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A3FC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12ADD74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3229177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6D76D59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02EC46F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3D6B2E3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82468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437BC4D2" w14:textId="77777777">
        <w:trPr>
          <w:trHeight w:val="1780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D6E43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BF2A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19" w:lineRule="auto"/>
              <w:ind w:left="219" w:right="82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Tenendo conto degli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obiettivi  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apprendimenti già  </w:t>
            </w:r>
          </w:p>
          <w:p w14:paraId="0C59DE3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raggiunti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FD30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6A40947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4A8C145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7AF5EEA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47D25A3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6BDB8AB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5FBDA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657EB340" w14:textId="77777777">
        <w:trPr>
          <w:trHeight w:val="1781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A71F8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3347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17" w:right="5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Interagendo con i colleghi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del  Team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/Consiglio di Classe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al  fine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 considerare le  </w:t>
            </w:r>
          </w:p>
          <w:p w14:paraId="7E6FF54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interrelazioni tra le  </w:t>
            </w:r>
          </w:p>
          <w:p w14:paraId="28213B9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1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discipline/campi di esperienza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7324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2F505FE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397CDF4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068EEBB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33F53FB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629A3BD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9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60084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0C6B5A88" w14:textId="77777777">
        <w:trPr>
          <w:trHeight w:val="1780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F7C49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FD4C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20" w:right="88" w:firstLine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Scegliendo nuclei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disciplinari  significativi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 correlati agli obiettivi del gruppo classe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2FBD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1F13176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3A75B72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50FFA90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7B057B2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1C51F3F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4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all’attività osservata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9F792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1E7B2300" w14:textId="77777777">
        <w:trPr>
          <w:trHeight w:val="1781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CD99E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53D7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Precedendo appropriati  </w:t>
            </w:r>
          </w:p>
          <w:p w14:paraId="0902F6F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17" w:right="304" w:firstLine="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strumenti di osservazione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e  verifica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A00B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4D89ED7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3F6762D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7C47BAE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66DB1AB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7E9CF22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15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all’attività osservata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30F9F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13CB6790" w14:textId="77777777">
        <w:trPr>
          <w:trHeight w:val="1780"/>
        </w:trPr>
        <w:tc>
          <w:tcPr>
            <w:tcW w:w="283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A817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61" w:right="60" w:hanging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Il docente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ha svolto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l’attività  didattica</w:t>
            </w:r>
            <w:proofErr w:type="gramEnd"/>
          </w:p>
        </w:tc>
        <w:tc>
          <w:tcPr>
            <w:tcW w:w="2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6144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17" w:right="9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Esplicitandone gli obiettivi: mostra i materiali e comunica, in modo comprensibile </w:t>
            </w:r>
          </w:p>
          <w:p w14:paraId="2085352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28" w:lineRule="auto"/>
              <w:ind w:left="219" w:right="9" w:firstLine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all’alunno con disabilità (ad es. con supporti visivi…) l’attività o la sequenza delle attività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5AE1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3F05027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3E3CAC6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38AFD4F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4C8931B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4644FF3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0A51E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15A422BC" w14:textId="77777777">
        <w:trPr>
          <w:trHeight w:val="1022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0B5DB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D978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14" w:right="154" w:firstLine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Dando istruzioni accessibili all’alunno (esemplificazioni pratiche, visive, orali…) sulle</w:t>
            </w:r>
          </w:p>
          <w:p w14:paraId="7F9DD50F" w14:textId="77777777" w:rsidR="00283B78" w:rsidRDefault="00283B78" w:rsidP="0028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procedure per svolgere </w:t>
            </w:r>
          </w:p>
          <w:p w14:paraId="1C5D9BC1" w14:textId="650398EF" w:rsidR="00283B78" w:rsidRDefault="00283B78" w:rsidP="0028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14" w:right="154" w:firstLine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un’attività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D051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302841B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136E73A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0F9BDD14" w14:textId="77777777" w:rsidR="00283B78" w:rsidRDefault="006111B4" w:rsidP="0028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□ Assente</w:t>
            </w:r>
            <w:r w:rsidR="00283B7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C2797E8" w14:textId="07B3965B" w:rsidR="00283B78" w:rsidRDefault="00283B78" w:rsidP="0028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0F56D962" w14:textId="35FB608B" w:rsidR="00DB5938" w:rsidRDefault="00283B78" w:rsidP="00283B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all’attività osservata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E3BAD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tbl>
      <w:tblPr>
        <w:tblStyle w:val="a7"/>
        <w:tblW w:w="10634" w:type="dxa"/>
        <w:tblInd w:w="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39"/>
        <w:gridCol w:w="2975"/>
        <w:gridCol w:w="2126"/>
        <w:gridCol w:w="2694"/>
      </w:tblGrid>
      <w:tr w:rsidR="00DB5938" w14:paraId="670FB05D" w14:textId="77777777" w:rsidTr="00283B78">
        <w:trPr>
          <w:trHeight w:val="4308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4698C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1E86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3" w:right="27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Alternando diverse attività e metodologie di insegnamento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D179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12FE34A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3D37954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1865D89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1633345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456B770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2DCD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</w:rPr>
              <w:t>Specificare con una X: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  <w:p w14:paraId="3C9F7AB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Spiegazione frontale </w:t>
            </w:r>
          </w:p>
          <w:p w14:paraId="4D33074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Brain Storming </w:t>
            </w:r>
          </w:p>
          <w:p w14:paraId="39AA4DD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Problem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Solving  </w:t>
            </w:r>
          </w:p>
          <w:p w14:paraId="5578E2E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32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/Stimolo alla riflessione  </w:t>
            </w:r>
          </w:p>
          <w:p w14:paraId="19A6BCA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468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attraverso domande  </w:t>
            </w:r>
          </w:p>
          <w:p w14:paraId="2C9FED4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06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mirate </w:t>
            </w:r>
          </w:p>
          <w:p w14:paraId="0E5E360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Momenti di verifica  </w:t>
            </w:r>
          </w:p>
          <w:p w14:paraId="4F4C5D3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06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formativa </w:t>
            </w:r>
          </w:p>
          <w:p w14:paraId="3FA13F0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Attività di  </w:t>
            </w:r>
          </w:p>
          <w:p w14:paraId="27FAE76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06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manipolazione </w:t>
            </w:r>
          </w:p>
          <w:p w14:paraId="5F8C0C5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Flipped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Classroom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  <w:p w14:paraId="1AC17E9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-Playing </w:t>
            </w:r>
          </w:p>
          <w:p w14:paraId="0C21D6F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Circle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Time </w:t>
            </w:r>
          </w:p>
          <w:p w14:paraId="0940D4D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" w:line="245" w:lineRule="auto"/>
              <w:ind w:left="252" w:right="408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Cooperative learning </w:t>
            </w: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Lavoro di gruppo </w:t>
            </w:r>
          </w:p>
          <w:p w14:paraId="17311EE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Peer tutoring </w:t>
            </w:r>
          </w:p>
          <w:p w14:paraId="527B80F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5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Altro…………………</w:t>
            </w:r>
          </w:p>
        </w:tc>
      </w:tr>
      <w:tr w:rsidR="00DB5938" w14:paraId="63D13E56" w14:textId="77777777" w:rsidTr="00283B78">
        <w:trPr>
          <w:trHeight w:val="2616"/>
        </w:trPr>
        <w:tc>
          <w:tcPr>
            <w:tcW w:w="28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DCCCE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6DFB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Integrando le tecnologie </w:t>
            </w:r>
          </w:p>
          <w:p w14:paraId="0E504F8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dell’informazione e della </w:t>
            </w:r>
          </w:p>
          <w:p w14:paraId="3A070FA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6" w:right="56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comunicazione all’interno dell’attività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F98C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71C5362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35BC506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1465B3E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1CB42E2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475BDB6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C9F3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8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</w:rPr>
              <w:t>Specificare con una X: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  <w:p w14:paraId="5B75B01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31" w:lineRule="auto"/>
              <w:ind w:left="252" w:right="251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LIM,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prevalentemente  per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proiezione </w:t>
            </w:r>
          </w:p>
          <w:p w14:paraId="4CF04BE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5" w:lineRule="auto"/>
              <w:ind w:left="252" w:right="142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LIM in modo interattivo </w:t>
            </w: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Tablet </w:t>
            </w:r>
          </w:p>
          <w:p w14:paraId="399C9A9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ind w:left="252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Computer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Based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</w:p>
          <w:p w14:paraId="47E332C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31" w:lineRule="auto"/>
              <w:ind w:left="605" w:right="231" w:hanging="352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BOYD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Bring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own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  device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 xml:space="preserve">)  </w:t>
            </w:r>
          </w:p>
          <w:p w14:paraId="721FBE4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" w:line="245" w:lineRule="auto"/>
              <w:ind w:left="252" w:right="201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Navigazione in Internet </w:t>
            </w:r>
            <w:r>
              <w:rPr>
                <w:rFonts w:ascii="Noto Sans Symbols" w:eastAsia="Noto Sans Symbols" w:hAnsi="Noto Sans Symbols" w:cs="Noto Sans Symbols"/>
                <w:color w:val="000000"/>
                <w:sz w:val="19"/>
                <w:szCs w:val="19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Libro Digitale </w:t>
            </w:r>
          </w:p>
          <w:p w14:paraId="46D4912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Altro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..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…………………</w:t>
            </w:r>
          </w:p>
        </w:tc>
      </w:tr>
      <w:tr w:rsidR="00DB5938" w14:paraId="3F00D9C1" w14:textId="77777777" w:rsidTr="00283B78">
        <w:trPr>
          <w:trHeight w:val="1805"/>
        </w:trPr>
        <w:tc>
          <w:tcPr>
            <w:tcW w:w="28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159C8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E471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 attenzione alla </w:t>
            </w:r>
          </w:p>
          <w:p w14:paraId="242B0E4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individualizzazione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del </w:t>
            </w:r>
          </w:p>
          <w:p w14:paraId="22D0C05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percorso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ED88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6075FC4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295CEB7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6CC217B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6D15698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697E3EF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2DC0E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60D95B5D" w14:textId="77777777" w:rsidTr="00283B78">
        <w:trPr>
          <w:trHeight w:val="1802"/>
        </w:trPr>
        <w:tc>
          <w:tcPr>
            <w:tcW w:w="28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EA4B2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1038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 attenzione alla </w:t>
            </w:r>
          </w:p>
          <w:p w14:paraId="3520203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personalizzazione del percorso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19CB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036659E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089292B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7A13FE2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6C09FF6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5698C9B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07370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1B96E036" w14:textId="77777777" w:rsidTr="00283B78">
        <w:trPr>
          <w:trHeight w:val="1805"/>
        </w:trPr>
        <w:tc>
          <w:tcPr>
            <w:tcW w:w="28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2EA29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DE58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111" w:right="201" w:firstLine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Usando strategie didattiche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di  rinforzo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implementazione  dell’apprendimento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(supporto alla comunicazione verbale, strategie logico-visive, </w:t>
            </w:r>
          </w:p>
          <w:p w14:paraId="73CB8CE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30" w:lineRule="auto"/>
              <w:ind w:left="111" w:right="56" w:firstLine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feedback, incoraggiamento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alla  partecipazione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ecc.)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E9C62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3D6465D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4FA2E8F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37D0A7C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5AC202F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5FF7BC7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687DC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2D793102" w14:textId="77777777" w:rsidTr="00283B78">
        <w:trPr>
          <w:trHeight w:val="1804"/>
        </w:trPr>
        <w:tc>
          <w:tcPr>
            <w:tcW w:w="28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43091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7DFF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2" w:lineRule="auto"/>
              <w:ind w:left="111" w:right="279" w:firstLine="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Assegnando compiti coerenti rispetto alle attività svolte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074CB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4C17B1D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 </w:t>
            </w:r>
          </w:p>
          <w:p w14:paraId="440F8F4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parziale </w:t>
            </w:r>
          </w:p>
          <w:p w14:paraId="23F96E4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3307F2C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 </w:t>
            </w:r>
          </w:p>
          <w:p w14:paraId="52F8BDF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60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all’attività osservata </w:t>
            </w:r>
          </w:p>
        </w:tc>
        <w:tc>
          <w:tcPr>
            <w:tcW w:w="269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C7D21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1D59E149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C2472E8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8"/>
        <w:tblW w:w="10662" w:type="dxa"/>
        <w:tblInd w:w="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40"/>
        <w:gridCol w:w="2977"/>
        <w:gridCol w:w="3710"/>
        <w:gridCol w:w="1135"/>
      </w:tblGrid>
      <w:tr w:rsidR="00DB5938" w14:paraId="16FED3F6" w14:textId="77777777">
        <w:trPr>
          <w:trHeight w:val="333"/>
        </w:trPr>
        <w:tc>
          <w:tcPr>
            <w:tcW w:w="10661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8E96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C6D9F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C6D9F1"/>
              </w:rPr>
              <w:t>Processi di Valutazione</w:t>
            </w:r>
          </w:p>
        </w:tc>
      </w:tr>
      <w:tr w:rsidR="00DB5938" w14:paraId="4D0023D1" w14:textId="77777777">
        <w:trPr>
          <w:trHeight w:val="285"/>
        </w:trPr>
        <w:tc>
          <w:tcPr>
            <w:tcW w:w="28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6390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 xml:space="preserve">Indicatore 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97291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 xml:space="preserve">Descrittore 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0F7BB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 xml:space="preserve">Frequenza </w:t>
            </w: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A162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C6D9F1"/>
              </w:rPr>
              <w:t>Note</w:t>
            </w:r>
          </w:p>
        </w:tc>
      </w:tr>
      <w:tr w:rsidR="00DB5938" w14:paraId="07E5DF2B" w14:textId="77777777">
        <w:trPr>
          <w:trHeight w:val="1298"/>
        </w:trPr>
        <w:tc>
          <w:tcPr>
            <w:tcW w:w="283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AE05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Il docente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di sostegno </w:t>
            </w:r>
          </w:p>
          <w:p w14:paraId="342E4F0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111" w:right="461" w:firstLine="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contribuisce a valutare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i  risultati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di apprendimento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A104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17" w:right="11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Rispettando ed eventualmente integrando le tipologie di </w:t>
            </w:r>
          </w:p>
          <w:p w14:paraId="046EC2F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28" w:lineRule="auto"/>
              <w:ind w:left="219" w:right="383" w:hanging="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prove e i criteri previsti dal collegio docenti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960E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3C47777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1CBE687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4FB9A5F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3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□ Non pertinente all’attività osservata</w:t>
            </w: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00829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3B2E6AC1" w14:textId="77777777">
        <w:trPr>
          <w:trHeight w:val="1372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F3909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BBB8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Adattando, insieme  </w:t>
            </w:r>
          </w:p>
          <w:p w14:paraId="49C5F8C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17" w:right="33" w:firstLine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all’insegnante curricolare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e  alle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altre figure, le tipologie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di  verifica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formalizzate nel PEI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659E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02143B8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5D3B810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4ED0E59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31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□ Non pertinente all’attività osservata</w:t>
            </w: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4EE15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4036B7A6" w14:textId="77777777">
        <w:trPr>
          <w:trHeight w:val="1535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240C1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B39B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19" w:right="322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Coprogettando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le prove con l’insegnante curricolare e le eventuali altre figure di </w:t>
            </w:r>
          </w:p>
          <w:p w14:paraId="64227A1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28" w:lineRule="auto"/>
              <w:ind w:left="219" w:right="120" w:hanging="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riferimento in stretto raccordo con gli obiettivi del PEI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2EFB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00A3292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0E6DB52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21CC3F3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3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A0F07D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4AB18A86" w14:textId="77777777">
        <w:trPr>
          <w:trHeight w:val="2287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04166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9990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21" w:right="114" w:hanging="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Tenendo conto dei PDP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degli  alunni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con DSA e degli  </w:t>
            </w:r>
          </w:p>
          <w:p w14:paraId="5E7FA8FB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29" w:lineRule="auto"/>
              <w:ind w:left="217" w:right="278" w:firstLine="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eventuali PDP 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comunque  delle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caratteristiche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degli  alunni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con altre tipologie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di  BES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al fine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dell’adozione  degli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appropriati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strumenti  compensativi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e misure  </w:t>
            </w:r>
          </w:p>
          <w:p w14:paraId="62829B7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2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dispensative.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429B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1A10E50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152F73C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58791CD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3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34602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67B9265B" w14:textId="77777777">
        <w:trPr>
          <w:trHeight w:val="1298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C21AE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4D26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Per le prove scritte, </w:t>
            </w:r>
          </w:p>
          <w:p w14:paraId="0D476F4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scritto/grafiche, pratiche </w:t>
            </w:r>
          </w:p>
          <w:p w14:paraId="088434A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17" w:right="99" w:hanging="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predisponendo e allegando alle prove specifiche griglie di valutazione correlate col PEI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E3F5C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0E58C5B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7EA5989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31DC42B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3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7EFD8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04956E76" w14:textId="77777777">
        <w:trPr>
          <w:trHeight w:val="1298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158AF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4136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Evidenziando il  </w:t>
            </w:r>
          </w:p>
          <w:p w14:paraId="1A5A455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14" w:right="1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raggiungimento degli eventuali obiettivi di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apprendimento  propri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del percorso di  </w:t>
            </w:r>
          </w:p>
          <w:p w14:paraId="1423076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ind w:left="2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Educazione Civica 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FCA5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0A634AB9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1E36552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256C962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3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819DF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128C905C" w14:textId="77777777">
        <w:trPr>
          <w:trHeight w:val="2325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B4E4D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7CAF8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9" w:lineRule="auto"/>
              <w:ind w:left="219" w:right="94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Adottando opportune strategie di individualizzazione al fine della comprensione e </w:t>
            </w:r>
          </w:p>
          <w:p w14:paraId="6CF2749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" w:line="240" w:lineRule="auto"/>
              <w:ind w:left="2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superamento degli errori, </w:t>
            </w:r>
          </w:p>
          <w:p w14:paraId="2C70BA3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secondo la metodologia </w:t>
            </w:r>
          </w:p>
          <w:p w14:paraId="7BA4FB0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219" w:right="1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dell’apprendimento per prove ed errori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FA2C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3B544E6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2C4FF83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12F34FE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3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□ Non pertinente all’attività osservata</w:t>
            </w: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DCBB5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440A026A" w14:textId="77777777">
        <w:trPr>
          <w:trHeight w:val="1299"/>
        </w:trPr>
        <w:tc>
          <w:tcPr>
            <w:tcW w:w="2839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8AD657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Il docente di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sostegno  </w:t>
            </w:r>
          </w:p>
          <w:p w14:paraId="2A4D94EF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115" w:right="30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contribuisce a valutare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le  competenze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trasversali  </w:t>
            </w:r>
          </w:p>
          <w:p w14:paraId="7D5759A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1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presenti nel PEI</w:t>
            </w: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865A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8" w:lineRule="auto"/>
              <w:ind w:left="219" w:right="91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Adottando specifici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strumenti  di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valutazione anche in  </w:t>
            </w:r>
          </w:p>
          <w:p w14:paraId="1200211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ind w:left="2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relazione al confronto  </w:t>
            </w:r>
          </w:p>
          <w:p w14:paraId="2A033BE4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collegiale con i colleghi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D51F3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54DDB2FD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58287A56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23EA1AB2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3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EF641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B5938" w14:paraId="65EA10D8" w14:textId="77777777">
        <w:trPr>
          <w:trHeight w:val="1771"/>
        </w:trPr>
        <w:tc>
          <w:tcPr>
            <w:tcW w:w="2839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B7E70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E780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Desumendo il grado di </w:t>
            </w:r>
          </w:p>
          <w:p w14:paraId="6B4FD9F1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0" w:lineRule="auto"/>
              <w:ind w:left="221" w:right="327" w:hanging="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raggiungimento delle stesse attraverso l’osservazione </w:t>
            </w:r>
          </w:p>
          <w:p w14:paraId="7168E93C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28" w:lineRule="auto"/>
              <w:ind w:left="217" w:right="396" w:firstLine="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sistematica e l’analisi delle verifiche svolte</w:t>
            </w:r>
          </w:p>
        </w:tc>
        <w:tc>
          <w:tcPr>
            <w:tcW w:w="3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89835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Presente </w:t>
            </w:r>
          </w:p>
          <w:p w14:paraId="0A841B60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Saltuario e/o parziale </w:t>
            </w:r>
          </w:p>
          <w:p w14:paraId="091AD77E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Assente </w:t>
            </w:r>
          </w:p>
          <w:p w14:paraId="65C9B74A" w14:textId="77777777" w:rsidR="00DB5938" w:rsidRDefault="006111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73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□ Non pertinente all’attività osservata </w:t>
            </w:r>
          </w:p>
        </w:tc>
        <w:tc>
          <w:tcPr>
            <w:tcW w:w="11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98CC5" w14:textId="77777777" w:rsidR="00DB5938" w:rsidRDefault="00DB59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F951FE9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76F607A1" w14:textId="77777777" w:rsidR="00DB5938" w:rsidRDefault="00DB593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578FB175" w14:textId="18CC6CF4" w:rsidR="00DB5938" w:rsidRDefault="006111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Il Dirigente Scolastico ____________________________</w:t>
      </w:r>
    </w:p>
    <w:sectPr w:rsidR="00DB5938">
      <w:headerReference w:type="default" r:id="rId6"/>
      <w:pgSz w:w="11900" w:h="16820"/>
      <w:pgMar w:top="283" w:right="566" w:bottom="362" w:left="635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50C21" w14:textId="77777777" w:rsidR="00EF501C" w:rsidRDefault="00EF501C" w:rsidP="009177E9">
      <w:pPr>
        <w:spacing w:line="240" w:lineRule="auto"/>
      </w:pPr>
      <w:r>
        <w:separator/>
      </w:r>
    </w:p>
  </w:endnote>
  <w:endnote w:type="continuationSeparator" w:id="0">
    <w:p w14:paraId="1D8AFEBB" w14:textId="77777777" w:rsidR="00EF501C" w:rsidRDefault="00EF501C" w:rsidP="009177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C3263" w14:textId="77777777" w:rsidR="00EF501C" w:rsidRDefault="00EF501C" w:rsidP="009177E9">
      <w:pPr>
        <w:spacing w:line="240" w:lineRule="auto"/>
      </w:pPr>
      <w:r>
        <w:separator/>
      </w:r>
    </w:p>
  </w:footnote>
  <w:footnote w:type="continuationSeparator" w:id="0">
    <w:p w14:paraId="366C58DA" w14:textId="77777777" w:rsidR="00EF501C" w:rsidRDefault="00EF501C" w:rsidP="009177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AF85F" w14:textId="77777777" w:rsidR="00FC0A06" w:rsidRDefault="00FC0A06" w:rsidP="00FC0A06">
    <w:pPr>
      <w:jc w:val="both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</w:t>
    </w:r>
  </w:p>
  <w:tbl>
    <w:tblPr>
      <w:tblStyle w:val="Grigliatabella"/>
      <w:tblW w:w="10456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668"/>
      <w:gridCol w:w="7087"/>
      <w:gridCol w:w="1701"/>
    </w:tblGrid>
    <w:tr w:rsidR="00FC0A06" w14:paraId="07D9CEDB" w14:textId="77777777" w:rsidTr="004A015E">
      <w:trPr>
        <w:cantSplit/>
      </w:trPr>
      <w:tc>
        <w:tcPr>
          <w:tcW w:w="1668" w:type="dxa"/>
        </w:tcPr>
        <w:p w14:paraId="4B47394A" w14:textId="77777777" w:rsidR="00FC0A06" w:rsidRDefault="00FC0A06" w:rsidP="00FC0A06">
          <w:pPr>
            <w:pStyle w:val="Nomesociet"/>
            <w:jc w:val="center"/>
            <w:rPr>
              <w:spacing w:val="0"/>
            </w:rPr>
          </w:pPr>
          <w:r w:rsidRPr="00B4286A">
            <w:rPr>
              <w:noProof/>
              <w:spacing w:val="0"/>
            </w:rPr>
            <w:drawing>
              <wp:inline distT="0" distB="0" distL="0" distR="0" wp14:anchorId="49E14C0C" wp14:editId="632F53CE">
                <wp:extent cx="981075" cy="1157166"/>
                <wp:effectExtent l="0" t="0" r="0" b="0"/>
                <wp:docPr id="2" name="Immagine 2" descr="G:\Il mio Drive\2021-2022\Normal\Logo scuol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G:\Il mio Drive\2021-2022\Normal\Logo scuol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3850" cy="11958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</w:tcPr>
        <w:p w14:paraId="066DB17D" w14:textId="77777777" w:rsidR="00FC0A06" w:rsidRPr="000D3E55" w:rsidRDefault="00FC0A06" w:rsidP="00FC0A06">
          <w:pPr>
            <w:pStyle w:val="Nomesociet"/>
            <w:spacing w:line="240" w:lineRule="auto"/>
            <w:jc w:val="center"/>
            <w:rPr>
              <w:rFonts w:ascii="Times New Roman" w:hAnsi="Times New Roman"/>
              <w:b/>
              <w:i/>
              <w:spacing w:val="0"/>
              <w:sz w:val="20"/>
            </w:rPr>
          </w:pPr>
          <w:r w:rsidRPr="000D3E55">
            <w:rPr>
              <w:rFonts w:ascii="Times New Roman" w:hAnsi="Times New Roman"/>
              <w:b/>
              <w:i/>
              <w:spacing w:val="0"/>
              <w:sz w:val="20"/>
            </w:rPr>
            <w:t>MINISTERO DELL’ISTRUZIONE</w:t>
          </w:r>
        </w:p>
        <w:p w14:paraId="393EC793" w14:textId="77777777" w:rsidR="00FC0A06" w:rsidRPr="000D3E55" w:rsidRDefault="00FC0A06" w:rsidP="00FC0A06">
          <w:pPr>
            <w:pStyle w:val="Nomesociet"/>
            <w:spacing w:line="240" w:lineRule="auto"/>
            <w:ind w:left="-195" w:right="-45"/>
            <w:jc w:val="center"/>
            <w:rPr>
              <w:rFonts w:ascii="Times New Roman" w:hAnsi="Times New Roman"/>
              <w:b/>
              <w:i/>
              <w:spacing w:val="0"/>
              <w:sz w:val="20"/>
            </w:rPr>
          </w:pPr>
          <w:r w:rsidRPr="000D3E55">
            <w:rPr>
              <w:rFonts w:ascii="Times New Roman" w:hAnsi="Times New Roman"/>
              <w:b/>
              <w:i/>
              <w:spacing w:val="0"/>
              <w:sz w:val="20"/>
            </w:rPr>
            <w:t xml:space="preserve">UFFICIO SCOLASTICO REGIONALE PER IL LAZIO </w:t>
          </w:r>
        </w:p>
        <w:p w14:paraId="387B30F6" w14:textId="77777777" w:rsidR="00FC0A06" w:rsidRPr="00243D89" w:rsidRDefault="00FC0A06" w:rsidP="00FC0A06">
          <w:pPr>
            <w:pStyle w:val="Nomesociet"/>
            <w:spacing w:line="240" w:lineRule="auto"/>
            <w:jc w:val="center"/>
            <w:rPr>
              <w:rFonts w:ascii="Arial" w:hAnsi="Arial"/>
              <w:b/>
              <w:spacing w:val="0"/>
              <w:sz w:val="20"/>
            </w:rPr>
          </w:pPr>
          <w:r w:rsidRPr="00243D89">
            <w:rPr>
              <w:rFonts w:ascii="Arial" w:hAnsi="Arial"/>
              <w:b/>
              <w:spacing w:val="0"/>
              <w:sz w:val="20"/>
            </w:rPr>
            <w:t xml:space="preserve">ISTITUTO STATALE DI ISTRUZIONE SECONDARIA SUPERIORE </w:t>
          </w:r>
        </w:p>
        <w:p w14:paraId="6912300C" w14:textId="77777777" w:rsidR="00FC0A06" w:rsidRPr="00243D89" w:rsidRDefault="00FC0A06" w:rsidP="00FC0A06">
          <w:pPr>
            <w:pStyle w:val="Nomesociet"/>
            <w:spacing w:line="240" w:lineRule="auto"/>
            <w:jc w:val="center"/>
            <w:rPr>
              <w:rFonts w:ascii="Arial" w:hAnsi="Arial"/>
              <w:b/>
              <w:spacing w:val="0"/>
              <w:sz w:val="20"/>
            </w:rPr>
          </w:pPr>
          <w:r w:rsidRPr="00243D89">
            <w:rPr>
              <w:rFonts w:ascii="Arial" w:hAnsi="Arial"/>
              <w:b/>
              <w:spacing w:val="0"/>
              <w:sz w:val="20"/>
            </w:rPr>
            <w:t>“PACIFICI E DE MAGISTRIS”</w:t>
          </w:r>
        </w:p>
        <w:p w14:paraId="79CA1EA9" w14:textId="77777777" w:rsidR="00FC0A06" w:rsidRDefault="00FC0A06" w:rsidP="00FC0A06">
          <w:pPr>
            <w:pStyle w:val="Nomesociet"/>
            <w:spacing w:line="240" w:lineRule="auto"/>
            <w:jc w:val="center"/>
            <w:rPr>
              <w:rFonts w:ascii="Times New Roman" w:hAnsi="Times New Roman"/>
              <w:b/>
              <w:spacing w:val="0"/>
              <w:sz w:val="16"/>
              <w:szCs w:val="16"/>
            </w:rPr>
          </w:pP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LICEO CLASSICO – LICEO SCIENTIFICO – </w:t>
          </w:r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>LICEO SCIENZE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 UMANE </w:t>
          </w:r>
          <w:proofErr w:type="spellStart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opz</w:t>
          </w:r>
          <w:proofErr w:type="spellEnd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. Economico Sociale </w:t>
          </w:r>
        </w:p>
        <w:p w14:paraId="5A074596" w14:textId="77777777" w:rsidR="00FC0A06" w:rsidRDefault="00FC0A06" w:rsidP="00FC0A06">
          <w:pPr>
            <w:pStyle w:val="Nomesociet"/>
            <w:spacing w:line="240" w:lineRule="auto"/>
            <w:jc w:val="center"/>
            <w:rPr>
              <w:rFonts w:ascii="Times New Roman" w:hAnsi="Times New Roman"/>
              <w:b/>
              <w:spacing w:val="0"/>
              <w:sz w:val="16"/>
              <w:szCs w:val="16"/>
            </w:rPr>
          </w:pP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ISTITUTO </w:t>
          </w:r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TECNICO 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ECONOMICO </w:t>
          </w:r>
          <w:proofErr w:type="gramStart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– </w:t>
          </w:r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 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IPSEOA</w:t>
          </w:r>
          <w:proofErr w:type="gramEnd"/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 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(</w:t>
          </w:r>
          <w:r w:rsidRPr="009E2B86">
            <w:rPr>
              <w:rFonts w:ascii="Times New Roman" w:hAnsi="Times New Roman"/>
              <w:b/>
              <w:i/>
              <w:spacing w:val="0"/>
              <w:sz w:val="16"/>
              <w:szCs w:val="16"/>
            </w:rPr>
            <w:t>Alberghiero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)</w:t>
          </w:r>
        </w:p>
        <w:p w14:paraId="64055FA3" w14:textId="77777777" w:rsidR="00FC0A06" w:rsidRPr="00B4286A" w:rsidRDefault="00FC0A06" w:rsidP="00FC0A06">
          <w:pPr>
            <w:pStyle w:val="Nomesociet"/>
            <w:spacing w:line="240" w:lineRule="auto"/>
            <w:jc w:val="center"/>
            <w:rPr>
              <w:rFonts w:ascii="Times New Roman" w:hAnsi="Times New Roman"/>
              <w:b/>
              <w:spacing w:val="0"/>
              <w:sz w:val="16"/>
              <w:szCs w:val="16"/>
            </w:rPr>
          </w:pPr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>CORS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I DI ISTRUZIONE PER ADULTI ITE (ex </w:t>
          </w:r>
          <w:proofErr w:type="gramStart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SIRIO)/</w:t>
          </w:r>
          <w:proofErr w:type="gramEnd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ALBERGHIERO</w:t>
          </w:r>
        </w:p>
        <w:p w14:paraId="3D32C961" w14:textId="77777777" w:rsidR="00FC0A06" w:rsidRPr="00B4286A" w:rsidRDefault="00FC0A06" w:rsidP="00FC0A06">
          <w:pPr>
            <w:pStyle w:val="Nomesociet"/>
            <w:widowControl w:val="0"/>
            <w:spacing w:line="240" w:lineRule="auto"/>
            <w:jc w:val="center"/>
            <w:rPr>
              <w:rFonts w:ascii="Times New Roman" w:hAnsi="Times New Roman"/>
              <w:b/>
              <w:spacing w:val="0"/>
              <w:sz w:val="18"/>
              <w:szCs w:val="18"/>
            </w:rPr>
          </w:pPr>
          <w:r w:rsidRPr="000D3E55">
            <w:rPr>
              <w:rFonts w:ascii="Times New Roman" w:hAnsi="Times New Roman"/>
              <w:b/>
              <w:spacing w:val="0"/>
              <w:sz w:val="18"/>
              <w:szCs w:val="18"/>
            </w:rPr>
            <w:t>CF 91007010597</w:t>
          </w:r>
          <w:r>
            <w:rPr>
              <w:rFonts w:ascii="Times New Roman" w:hAnsi="Times New Roman"/>
              <w:b/>
              <w:spacing w:val="0"/>
              <w:sz w:val="18"/>
              <w:szCs w:val="18"/>
            </w:rPr>
            <w:t xml:space="preserve"> - </w:t>
          </w:r>
          <w:r w:rsidRPr="000D3E55">
            <w:rPr>
              <w:rFonts w:ascii="Times New Roman" w:hAnsi="Times New Roman"/>
              <w:b/>
              <w:spacing w:val="0"/>
              <w:sz w:val="18"/>
              <w:szCs w:val="18"/>
            </w:rPr>
            <w:t xml:space="preserve">Codice </w:t>
          </w:r>
          <w:proofErr w:type="spellStart"/>
          <w:r w:rsidRPr="000D3E55">
            <w:rPr>
              <w:rFonts w:ascii="Times New Roman" w:hAnsi="Times New Roman"/>
              <w:b/>
              <w:spacing w:val="0"/>
              <w:sz w:val="18"/>
              <w:szCs w:val="18"/>
            </w:rPr>
            <w:t>Ipa</w:t>
          </w:r>
          <w:proofErr w:type="spellEnd"/>
          <w:r w:rsidRPr="000D3E55">
            <w:rPr>
              <w:rFonts w:ascii="Times New Roman" w:hAnsi="Times New Roman"/>
              <w:b/>
              <w:spacing w:val="0"/>
              <w:sz w:val="18"/>
              <w:szCs w:val="18"/>
            </w:rPr>
            <w:t xml:space="preserve"> UFQY89</w:t>
          </w:r>
          <w:r>
            <w:rPr>
              <w:rFonts w:ascii="Times New Roman" w:hAnsi="Times New Roman"/>
              <w:b/>
              <w:spacing w:val="0"/>
              <w:sz w:val="18"/>
              <w:szCs w:val="18"/>
            </w:rPr>
            <w:t xml:space="preserve"> </w:t>
          </w:r>
        </w:p>
      </w:tc>
      <w:tc>
        <w:tcPr>
          <w:tcW w:w="1701" w:type="dxa"/>
        </w:tcPr>
        <w:p w14:paraId="60646DEC" w14:textId="77777777" w:rsidR="00FC0A06" w:rsidRPr="00B4286A" w:rsidRDefault="00FC0A06" w:rsidP="00FC0A06">
          <w:pPr>
            <w:pStyle w:val="Nomesociet"/>
            <w:jc w:val="center"/>
          </w:pPr>
          <w:r w:rsidRPr="00243D89">
            <w:rPr>
              <w:noProof/>
            </w:rPr>
            <w:drawing>
              <wp:inline distT="0" distB="0" distL="0" distR="0" wp14:anchorId="29AEF1CF" wp14:editId="377F6239">
                <wp:extent cx="973667" cy="1095375"/>
                <wp:effectExtent l="0" t="0" r="0" b="0"/>
                <wp:docPr id="3" name="Immagine 3" descr="G:\Il mio Drive\2021-2022\Normal\logo-repubbli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:\Il mio Drive\2021-2022\Normal\logo-repubbli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9160" cy="110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72D384" w14:textId="57CB0381" w:rsidR="009177E9" w:rsidRDefault="009177E9">
    <w:pPr>
      <w:pStyle w:val="Intestazione"/>
    </w:pPr>
  </w:p>
  <w:p w14:paraId="2C4465A1" w14:textId="77777777" w:rsidR="009177E9" w:rsidRDefault="009177E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938"/>
    <w:rsid w:val="00283B78"/>
    <w:rsid w:val="003449FA"/>
    <w:rsid w:val="00586B1E"/>
    <w:rsid w:val="006111B4"/>
    <w:rsid w:val="00670CC0"/>
    <w:rsid w:val="00711A1A"/>
    <w:rsid w:val="00727625"/>
    <w:rsid w:val="00790990"/>
    <w:rsid w:val="009177E9"/>
    <w:rsid w:val="009211E4"/>
    <w:rsid w:val="00BE39C8"/>
    <w:rsid w:val="00C047AA"/>
    <w:rsid w:val="00C760A2"/>
    <w:rsid w:val="00D31333"/>
    <w:rsid w:val="00DB5938"/>
    <w:rsid w:val="00EF501C"/>
    <w:rsid w:val="00FC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0E16D"/>
  <w15:docId w15:val="{06CBC0B4-0B95-4A42-9D02-80D73361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177E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77E9"/>
  </w:style>
  <w:style w:type="paragraph" w:styleId="Pidipagina">
    <w:name w:val="footer"/>
    <w:basedOn w:val="Normale"/>
    <w:link w:val="PidipaginaCarattere"/>
    <w:uiPriority w:val="99"/>
    <w:unhideWhenUsed/>
    <w:rsid w:val="009177E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77E9"/>
  </w:style>
  <w:style w:type="paragraph" w:customStyle="1" w:styleId="Nomesociet">
    <w:name w:val="Nome società"/>
    <w:basedOn w:val="Normale"/>
    <w:qFormat/>
    <w:rsid w:val="009177E9"/>
    <w:pPr>
      <w:overflowPunct w:val="0"/>
      <w:spacing w:line="280" w:lineRule="atLeast"/>
      <w:jc w:val="both"/>
      <w:textAlignment w:val="baseline"/>
    </w:pPr>
    <w:rPr>
      <w:rFonts w:ascii="Arial Black" w:eastAsia="Times New Roman" w:hAnsi="Arial Black" w:cs="Times New Roman"/>
      <w:spacing w:val="-25"/>
      <w:sz w:val="32"/>
      <w:szCs w:val="20"/>
    </w:rPr>
  </w:style>
  <w:style w:type="table" w:styleId="Grigliatabella">
    <w:name w:val="Table Grid"/>
    <w:basedOn w:val="Tabellanormale"/>
    <w:rsid w:val="009177E9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1559</Words>
  <Characters>8890</Characters>
  <Application>Microsoft Office Word</Application>
  <DocSecurity>0</DocSecurity>
  <Lines>74</Lines>
  <Paragraphs>20</Paragraphs>
  <ScaleCrop>false</ScaleCrop>
  <Company/>
  <LinksUpToDate>false</LinksUpToDate>
  <CharactersWithSpaces>10429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Mastropietro Matteo</cp:lastModifiedBy>
  <cp:revision>4</cp:revision>
  <dcterms:created xsi:type="dcterms:W3CDTF">2025-04-29T11:20:00Z</dcterms:created>
  <dcterms:modified xsi:type="dcterms:W3CDTF">2025-04-29T11:43:00Z</dcterms:modified>
</cp:coreProperties>
</file>